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7BC" w:rsidRDefault="001007BC" w:rsidP="0070134C">
      <w:pPr>
        <w:spacing w:line="579" w:lineRule="exact"/>
        <w:rPr>
          <w:rFonts w:ascii="黑体" w:eastAsia="黑体" w:hAnsi="黑体" w:cs="Times New Roman"/>
          <w:sz w:val="32"/>
          <w:szCs w:val="32"/>
        </w:rPr>
      </w:pPr>
      <w:r w:rsidRPr="006D7710">
        <w:rPr>
          <w:rFonts w:ascii="黑体" w:eastAsia="黑体" w:hAnsi="黑体" w:cs="黑体" w:hint="eastAsia"/>
          <w:sz w:val="32"/>
          <w:szCs w:val="32"/>
        </w:rPr>
        <w:t>附件</w:t>
      </w:r>
      <w:r w:rsidRPr="006D7710">
        <w:rPr>
          <w:rFonts w:ascii="黑体" w:eastAsia="黑体" w:hAnsi="黑体" w:cs="黑体"/>
          <w:sz w:val="32"/>
          <w:szCs w:val="32"/>
        </w:rPr>
        <w:t>1</w:t>
      </w:r>
      <w:r w:rsidRPr="006D7710">
        <w:rPr>
          <w:rFonts w:ascii="黑体" w:eastAsia="黑体" w:hAnsi="黑体" w:cs="黑体" w:hint="eastAsia"/>
          <w:sz w:val="32"/>
          <w:szCs w:val="32"/>
        </w:rPr>
        <w:t>：</w:t>
      </w:r>
    </w:p>
    <w:p w:rsidR="001007BC" w:rsidRDefault="001007BC" w:rsidP="0070134C">
      <w:pPr>
        <w:spacing w:line="579" w:lineRule="exact"/>
        <w:jc w:val="center"/>
        <w:rPr>
          <w:rFonts w:ascii="宋体" w:cs="Times New Roman"/>
          <w:b/>
          <w:bCs/>
          <w:sz w:val="36"/>
          <w:szCs w:val="36"/>
        </w:rPr>
      </w:pPr>
    </w:p>
    <w:p w:rsidR="001007BC" w:rsidRPr="0070134C" w:rsidRDefault="001007BC" w:rsidP="0070134C">
      <w:pPr>
        <w:spacing w:line="579" w:lineRule="exact"/>
        <w:jc w:val="center"/>
        <w:rPr>
          <w:rFonts w:ascii="黑体" w:eastAsia="黑体" w:hAnsi="黑体" w:cs="Times New Roman"/>
          <w:sz w:val="36"/>
          <w:szCs w:val="36"/>
        </w:rPr>
      </w:pPr>
      <w:r w:rsidRPr="0070134C">
        <w:rPr>
          <w:rFonts w:ascii="宋体" w:hAnsi="宋体" w:cs="宋体" w:hint="eastAsia"/>
          <w:b/>
          <w:bCs/>
          <w:sz w:val="36"/>
          <w:szCs w:val="36"/>
        </w:rPr>
        <w:t>山西行业党建工作领导班子联系点一览表</w:t>
      </w:r>
    </w:p>
    <w:p w:rsidR="001007BC" w:rsidRPr="00B84A1C" w:rsidRDefault="001007BC" w:rsidP="009B3815">
      <w:pPr>
        <w:spacing w:line="579" w:lineRule="exact"/>
        <w:ind w:firstLineChars="200" w:firstLine="31680"/>
        <w:rPr>
          <w:rFonts w:ascii="宋体" w:cs="Times New Roman"/>
          <w:b/>
          <w:bCs/>
          <w:sz w:val="32"/>
          <w:szCs w:val="32"/>
        </w:rPr>
      </w:pPr>
    </w:p>
    <w:tbl>
      <w:tblPr>
        <w:tblW w:w="91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2317"/>
        <w:gridCol w:w="5940"/>
      </w:tblGrid>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序号</w:t>
            </w:r>
          </w:p>
        </w:tc>
        <w:tc>
          <w:tcPr>
            <w:tcW w:w="2317"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责任人</w:t>
            </w:r>
          </w:p>
        </w:tc>
        <w:tc>
          <w:tcPr>
            <w:tcW w:w="5940"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联系点</w:t>
            </w:r>
          </w:p>
        </w:tc>
      </w:tr>
      <w:tr w:rsidR="001007BC" w:rsidRPr="00B53344">
        <w:trPr>
          <w:trHeight w:val="796"/>
        </w:trPr>
        <w:tc>
          <w:tcPr>
            <w:tcW w:w="851" w:type="dxa"/>
            <w:vAlign w:val="center"/>
          </w:tcPr>
          <w:p w:rsidR="001007BC" w:rsidRPr="00B53344" w:rsidRDefault="001007BC" w:rsidP="0070134C">
            <w:pPr>
              <w:spacing w:line="579" w:lineRule="exact"/>
              <w:rPr>
                <w:rFonts w:ascii="仿宋" w:eastAsia="仿宋" w:hAnsi="仿宋" w:cs="仿宋"/>
                <w:sz w:val="28"/>
                <w:szCs w:val="28"/>
              </w:rPr>
            </w:pPr>
            <w:r w:rsidRPr="00B53344">
              <w:rPr>
                <w:rFonts w:ascii="仿宋" w:eastAsia="仿宋" w:hAnsi="仿宋" w:cs="仿宋"/>
                <w:sz w:val="28"/>
                <w:szCs w:val="28"/>
              </w:rPr>
              <w:t xml:space="preserve">  1</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祝晋英</w:t>
            </w:r>
          </w:p>
        </w:tc>
        <w:tc>
          <w:tcPr>
            <w:tcW w:w="5940" w:type="dxa"/>
            <w:vAlign w:val="center"/>
          </w:tcPr>
          <w:p w:rsidR="001007BC" w:rsidRPr="00B53344" w:rsidRDefault="001007BC" w:rsidP="0070134C">
            <w:pPr>
              <w:spacing w:line="579" w:lineRule="exact"/>
              <w:ind w:left="12"/>
              <w:rPr>
                <w:rFonts w:ascii="仿宋" w:eastAsia="仿宋" w:hAnsi="仿宋" w:cs="Times New Roman"/>
                <w:sz w:val="28"/>
                <w:szCs w:val="28"/>
              </w:rPr>
            </w:pPr>
            <w:r w:rsidRPr="00B53344">
              <w:rPr>
                <w:rFonts w:ascii="仿宋" w:eastAsia="仿宋" w:hAnsi="仿宋" w:cs="仿宋" w:hint="eastAsia"/>
                <w:sz w:val="28"/>
                <w:szCs w:val="28"/>
              </w:rPr>
              <w:t>中审华寅五洲会计师事务所山西</w:t>
            </w:r>
            <w:r>
              <w:rPr>
                <w:rFonts w:ascii="仿宋" w:eastAsia="仿宋" w:hAnsi="仿宋" w:cs="仿宋" w:hint="eastAsia"/>
                <w:sz w:val="28"/>
                <w:szCs w:val="28"/>
              </w:rPr>
              <w:t>华晋</w:t>
            </w:r>
            <w:r w:rsidRPr="00B53344">
              <w:rPr>
                <w:rFonts w:ascii="仿宋" w:eastAsia="仿宋" w:hAnsi="仿宋" w:cs="仿宋" w:hint="eastAsia"/>
                <w:sz w:val="28"/>
                <w:szCs w:val="28"/>
              </w:rPr>
              <w:t>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2</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张志祥</w:t>
            </w:r>
          </w:p>
        </w:tc>
        <w:tc>
          <w:tcPr>
            <w:tcW w:w="5940" w:type="dxa"/>
            <w:vAlign w:val="center"/>
          </w:tcPr>
          <w:p w:rsidR="001007BC" w:rsidRPr="00B53344" w:rsidRDefault="001007BC" w:rsidP="0070134C">
            <w:pPr>
              <w:spacing w:line="579" w:lineRule="exact"/>
              <w:ind w:left="12"/>
              <w:rPr>
                <w:rFonts w:ascii="仿宋" w:eastAsia="仿宋" w:hAnsi="仿宋" w:cs="Times New Roman"/>
                <w:sz w:val="28"/>
                <w:szCs w:val="28"/>
              </w:rPr>
            </w:pPr>
            <w:r w:rsidRPr="00B53344">
              <w:rPr>
                <w:rFonts w:ascii="仿宋" w:eastAsia="仿宋" w:hAnsi="仿宋" w:cs="仿宋" w:hint="eastAsia"/>
                <w:sz w:val="28"/>
                <w:szCs w:val="28"/>
              </w:rPr>
              <w:t>瑞华会计师事务所山西分所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3</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宋跃川</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山西中新资产评估有限公司</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4</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杜建中</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山西天正会计师事务所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5</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李志明</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大华会计师事务所山西分所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6</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高</w:t>
            </w:r>
            <w:r w:rsidRPr="00B53344">
              <w:rPr>
                <w:rFonts w:ascii="仿宋" w:eastAsia="仿宋" w:hAnsi="仿宋" w:cs="仿宋"/>
                <w:sz w:val="28"/>
                <w:szCs w:val="28"/>
              </w:rPr>
              <w:t xml:space="preserve">  </w:t>
            </w:r>
            <w:r w:rsidRPr="00B53344">
              <w:rPr>
                <w:rFonts w:ascii="仿宋" w:eastAsia="仿宋" w:hAnsi="仿宋" w:cs="仿宋" w:hint="eastAsia"/>
                <w:sz w:val="28"/>
                <w:szCs w:val="28"/>
              </w:rPr>
              <w:t>峰</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山西儒之林资产评估有限公司</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7</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徐</w:t>
            </w:r>
            <w:r w:rsidRPr="00B53344">
              <w:rPr>
                <w:rFonts w:ascii="仿宋" w:eastAsia="仿宋" w:hAnsi="仿宋" w:cs="仿宋"/>
                <w:sz w:val="28"/>
                <w:szCs w:val="28"/>
              </w:rPr>
              <w:t xml:space="preserve">  </w:t>
            </w:r>
            <w:r w:rsidRPr="00B53344">
              <w:rPr>
                <w:rFonts w:ascii="仿宋" w:eastAsia="仿宋" w:hAnsi="仿宋" w:cs="仿宋" w:hint="eastAsia"/>
                <w:sz w:val="28"/>
                <w:szCs w:val="28"/>
              </w:rPr>
              <w:t>菁</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山西中新资产评估有限公司</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8</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阴兆银</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北京兴华会计师事务所山西分所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9</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郝树平</w:t>
            </w:r>
          </w:p>
        </w:tc>
        <w:tc>
          <w:tcPr>
            <w:tcW w:w="5940" w:type="dxa"/>
            <w:vAlign w:val="center"/>
          </w:tcPr>
          <w:p w:rsidR="001007BC" w:rsidRPr="00B53344" w:rsidRDefault="001007BC" w:rsidP="0070134C">
            <w:pPr>
              <w:spacing w:line="579" w:lineRule="exact"/>
              <w:ind w:left="12"/>
              <w:rPr>
                <w:rFonts w:ascii="仿宋" w:eastAsia="仿宋" w:hAnsi="仿宋" w:cs="Times New Roman"/>
                <w:sz w:val="28"/>
                <w:szCs w:val="28"/>
              </w:rPr>
            </w:pPr>
            <w:r w:rsidRPr="00B53344">
              <w:rPr>
                <w:rFonts w:ascii="仿宋" w:eastAsia="仿宋" w:hAnsi="仿宋" w:cs="仿宋" w:hint="eastAsia"/>
                <w:sz w:val="28"/>
                <w:szCs w:val="28"/>
              </w:rPr>
              <w:t>中喜会计师事务所山西分所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10</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沈</w:t>
            </w:r>
            <w:r w:rsidRPr="00B53344">
              <w:rPr>
                <w:rFonts w:ascii="仿宋" w:eastAsia="仿宋" w:hAnsi="仿宋" w:cs="仿宋"/>
                <w:sz w:val="28"/>
                <w:szCs w:val="28"/>
              </w:rPr>
              <w:t xml:space="preserve">  </w:t>
            </w:r>
            <w:r w:rsidRPr="00B53344">
              <w:rPr>
                <w:rFonts w:ascii="仿宋" w:eastAsia="仿宋" w:hAnsi="仿宋" w:cs="仿宋" w:hint="eastAsia"/>
                <w:sz w:val="28"/>
                <w:szCs w:val="28"/>
              </w:rPr>
              <w:t>兵</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中勤万信会计师事务所山西分所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11</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梁青民</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信永中和会计师事务所山西分所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12</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白银泉</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致同会计师事务所山西分所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13</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李传楼</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山西同兴会计师事务所</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14</w:t>
            </w:r>
          </w:p>
        </w:tc>
        <w:tc>
          <w:tcPr>
            <w:tcW w:w="2317"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刘</w:t>
            </w:r>
            <w:r w:rsidRPr="00B53344">
              <w:rPr>
                <w:rFonts w:ascii="仿宋" w:eastAsia="仿宋" w:hAnsi="仿宋" w:cs="仿宋"/>
                <w:sz w:val="28"/>
                <w:szCs w:val="28"/>
              </w:rPr>
              <w:t xml:space="preserve">  </w:t>
            </w:r>
            <w:r w:rsidRPr="00B53344">
              <w:rPr>
                <w:rFonts w:ascii="仿宋" w:eastAsia="仿宋" w:hAnsi="仿宋" w:cs="仿宋" w:hint="eastAsia"/>
                <w:sz w:val="28"/>
                <w:szCs w:val="28"/>
              </w:rPr>
              <w:t>锋</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山西大地资产评估有限公司</w:t>
            </w:r>
          </w:p>
        </w:tc>
      </w:tr>
      <w:tr w:rsidR="001007BC" w:rsidRPr="00B53344">
        <w:trPr>
          <w:trHeight w:val="638"/>
        </w:trPr>
        <w:tc>
          <w:tcPr>
            <w:tcW w:w="851"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15</w:t>
            </w:r>
          </w:p>
        </w:tc>
        <w:tc>
          <w:tcPr>
            <w:tcW w:w="2317" w:type="dxa"/>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hint="eastAsia"/>
                <w:sz w:val="28"/>
                <w:szCs w:val="28"/>
              </w:rPr>
              <w:t>芦晓宇</w:t>
            </w:r>
          </w:p>
        </w:tc>
        <w:tc>
          <w:tcPr>
            <w:tcW w:w="5940" w:type="dxa"/>
            <w:vAlign w:val="center"/>
          </w:tcPr>
          <w:p w:rsidR="001007BC" w:rsidRPr="00B53344" w:rsidRDefault="001007BC" w:rsidP="0070134C">
            <w:pPr>
              <w:spacing w:line="579" w:lineRule="exact"/>
              <w:rPr>
                <w:rFonts w:ascii="仿宋" w:eastAsia="仿宋" w:hAnsi="仿宋" w:cs="Times New Roman"/>
                <w:sz w:val="28"/>
                <w:szCs w:val="28"/>
              </w:rPr>
            </w:pPr>
            <w:r w:rsidRPr="00B53344">
              <w:rPr>
                <w:rFonts w:ascii="仿宋" w:eastAsia="仿宋" w:hAnsi="仿宋" w:cs="仿宋" w:hint="eastAsia"/>
                <w:sz w:val="28"/>
                <w:szCs w:val="28"/>
              </w:rPr>
              <w:t>中联会计师事务所山西分所</w:t>
            </w:r>
          </w:p>
        </w:tc>
      </w:tr>
    </w:tbl>
    <w:p w:rsidR="001007BC" w:rsidRPr="00B84A1C" w:rsidRDefault="001007BC" w:rsidP="001007BC">
      <w:pPr>
        <w:spacing w:line="579" w:lineRule="exact"/>
        <w:ind w:firstLineChars="200" w:firstLine="31680"/>
        <w:rPr>
          <w:rFonts w:ascii="仿宋" w:eastAsia="仿宋" w:hAnsi="仿宋" w:cs="Times New Roman"/>
          <w:sz w:val="32"/>
          <w:szCs w:val="32"/>
        </w:rPr>
      </w:pPr>
    </w:p>
    <w:p w:rsidR="001007BC" w:rsidRPr="005F47F7" w:rsidRDefault="001007BC" w:rsidP="0070134C">
      <w:pPr>
        <w:spacing w:line="579" w:lineRule="exact"/>
        <w:rPr>
          <w:rFonts w:ascii="黑体" w:eastAsia="黑体" w:cs="Times New Roman"/>
          <w:sz w:val="32"/>
          <w:szCs w:val="32"/>
        </w:rPr>
      </w:pPr>
      <w:r w:rsidRPr="005F47F7">
        <w:rPr>
          <w:rFonts w:ascii="黑体" w:eastAsia="黑体" w:cs="黑体" w:hint="eastAsia"/>
          <w:sz w:val="32"/>
          <w:szCs w:val="32"/>
        </w:rPr>
        <w:t>附件</w:t>
      </w:r>
      <w:r>
        <w:rPr>
          <w:rFonts w:ascii="黑体" w:eastAsia="黑体" w:cs="黑体"/>
          <w:sz w:val="32"/>
          <w:szCs w:val="32"/>
        </w:rPr>
        <w:t>2</w:t>
      </w:r>
      <w:r w:rsidRPr="005F47F7">
        <w:rPr>
          <w:rFonts w:ascii="黑体" w:eastAsia="黑体" w:cs="黑体" w:hint="eastAsia"/>
          <w:sz w:val="32"/>
          <w:szCs w:val="32"/>
        </w:rPr>
        <w:t>：</w:t>
      </w:r>
    </w:p>
    <w:tbl>
      <w:tblPr>
        <w:tblpPr w:leftFromText="180" w:rightFromText="180" w:vertAnchor="text" w:tblpXSpec="center" w:tblpY="1096"/>
        <w:tblW w:w="8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3271"/>
        <w:gridCol w:w="4433"/>
      </w:tblGrid>
      <w:tr w:rsidR="001007BC" w:rsidRPr="00B53344">
        <w:trPr>
          <w:trHeight w:val="703"/>
        </w:trPr>
        <w:tc>
          <w:tcPr>
            <w:tcW w:w="1188"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序号</w:t>
            </w:r>
          </w:p>
        </w:tc>
        <w:tc>
          <w:tcPr>
            <w:tcW w:w="3271"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负责地区</w:t>
            </w:r>
          </w:p>
        </w:tc>
        <w:tc>
          <w:tcPr>
            <w:tcW w:w="4433" w:type="dxa"/>
            <w:vAlign w:val="center"/>
          </w:tcPr>
          <w:p w:rsidR="001007BC" w:rsidRPr="00B53344" w:rsidRDefault="001007BC" w:rsidP="0070134C">
            <w:pPr>
              <w:spacing w:line="579" w:lineRule="exact"/>
              <w:jc w:val="center"/>
              <w:rPr>
                <w:rFonts w:ascii="仿宋" w:eastAsia="仿宋" w:hAnsi="仿宋" w:cs="Times New Roman"/>
                <w:b/>
                <w:bCs/>
                <w:sz w:val="28"/>
                <w:szCs w:val="28"/>
              </w:rPr>
            </w:pPr>
            <w:r w:rsidRPr="00B53344">
              <w:rPr>
                <w:rFonts w:ascii="仿宋" w:eastAsia="仿宋" w:hAnsi="仿宋" w:cs="仿宋" w:hint="eastAsia"/>
                <w:b/>
                <w:bCs/>
                <w:sz w:val="28"/>
                <w:szCs w:val="28"/>
              </w:rPr>
              <w:t>联系部室</w:t>
            </w:r>
          </w:p>
        </w:tc>
      </w:tr>
      <w:tr w:rsidR="001007BC" w:rsidRPr="00B53344">
        <w:trPr>
          <w:trHeight w:val="557"/>
        </w:trPr>
        <w:tc>
          <w:tcPr>
            <w:tcW w:w="1188" w:type="dxa"/>
            <w:vAlign w:val="center"/>
          </w:tcPr>
          <w:p w:rsidR="001007BC" w:rsidRPr="00B53344" w:rsidRDefault="001007BC" w:rsidP="0070134C">
            <w:pPr>
              <w:spacing w:line="579" w:lineRule="exact"/>
              <w:jc w:val="center"/>
              <w:rPr>
                <w:rFonts w:ascii="仿宋" w:eastAsia="仿宋" w:hAnsi="仿宋" w:cs="仿宋"/>
                <w:sz w:val="28"/>
                <w:szCs w:val="28"/>
              </w:rPr>
            </w:pPr>
            <w:r w:rsidRPr="00B53344">
              <w:rPr>
                <w:rFonts w:ascii="仿宋" w:eastAsia="仿宋" w:hAnsi="仿宋" w:cs="仿宋"/>
                <w:sz w:val="28"/>
                <w:szCs w:val="28"/>
              </w:rPr>
              <w:t>1</w:t>
            </w:r>
          </w:p>
        </w:tc>
        <w:tc>
          <w:tcPr>
            <w:tcW w:w="3271"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B53344">
              <w:rPr>
                <w:rFonts w:ascii="仿宋" w:eastAsia="仿宋" w:hAnsi="仿宋" w:cs="仿宋"/>
                <w:sz w:val="28"/>
                <w:szCs w:val="28"/>
              </w:rPr>
              <w:t xml:space="preserve">  </w:t>
            </w:r>
            <w:r w:rsidRPr="00B53344">
              <w:rPr>
                <w:rFonts w:ascii="仿宋" w:eastAsia="仿宋" w:hAnsi="仿宋" w:cs="仿宋" w:hint="eastAsia"/>
                <w:sz w:val="28"/>
                <w:szCs w:val="28"/>
              </w:rPr>
              <w:t>太原市＊</w:t>
            </w:r>
          </w:p>
        </w:tc>
        <w:tc>
          <w:tcPr>
            <w:tcW w:w="4433" w:type="dxa"/>
            <w:vAlign w:val="center"/>
          </w:tcPr>
          <w:p w:rsidR="001007BC" w:rsidRPr="00B53344" w:rsidRDefault="001007BC" w:rsidP="0070134C">
            <w:pPr>
              <w:spacing w:line="579" w:lineRule="exact"/>
              <w:jc w:val="center"/>
              <w:rPr>
                <w:rFonts w:ascii="仿宋" w:eastAsia="仿宋" w:hAnsi="仿宋" w:cs="Times New Roman"/>
                <w:sz w:val="28"/>
                <w:szCs w:val="28"/>
              </w:rPr>
            </w:pPr>
            <w:r w:rsidRPr="006D7710">
              <w:rPr>
                <w:rFonts w:ascii="仿宋" w:eastAsia="仿宋" w:hAnsi="仿宋" w:cs="仿宋" w:hint="eastAsia"/>
                <w:kern w:val="0"/>
                <w:sz w:val="28"/>
                <w:szCs w:val="28"/>
              </w:rPr>
              <w:t>行业党办</w:t>
            </w:r>
          </w:p>
        </w:tc>
      </w:tr>
      <w:tr w:rsidR="001007BC" w:rsidRPr="00B53344">
        <w:trPr>
          <w:trHeight w:val="674"/>
        </w:trPr>
        <w:tc>
          <w:tcPr>
            <w:tcW w:w="1188" w:type="dxa"/>
            <w:vAlign w:val="center"/>
          </w:tcPr>
          <w:p w:rsidR="001007BC" w:rsidRPr="006D7710" w:rsidRDefault="001007BC" w:rsidP="0070134C">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2</w:t>
            </w:r>
          </w:p>
        </w:tc>
        <w:tc>
          <w:tcPr>
            <w:tcW w:w="3271" w:type="dxa"/>
            <w:vAlign w:val="center"/>
          </w:tcPr>
          <w:p w:rsidR="001007BC" w:rsidRPr="006D7710" w:rsidRDefault="001007BC" w:rsidP="0070134C">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大同市</w:t>
            </w:r>
          </w:p>
        </w:tc>
        <w:tc>
          <w:tcPr>
            <w:tcW w:w="4433" w:type="dxa"/>
            <w:vAlign w:val="center"/>
          </w:tcPr>
          <w:p w:rsidR="001007BC" w:rsidRPr="006D7710" w:rsidRDefault="001007BC" w:rsidP="0070134C">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注协</w:t>
            </w:r>
            <w:r w:rsidRPr="006D7710">
              <w:rPr>
                <w:rFonts w:ascii="仿宋" w:eastAsia="仿宋" w:hAnsi="仿宋" w:cs="仿宋" w:hint="eastAsia"/>
                <w:kern w:val="0"/>
                <w:sz w:val="28"/>
                <w:szCs w:val="28"/>
              </w:rPr>
              <w:t>培训部</w:t>
            </w:r>
          </w:p>
        </w:tc>
      </w:tr>
      <w:tr w:rsidR="001007BC" w:rsidRPr="00B53344">
        <w:trPr>
          <w:trHeight w:val="1137"/>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3</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阳泉市</w:t>
            </w:r>
          </w:p>
        </w:tc>
        <w:tc>
          <w:tcPr>
            <w:tcW w:w="4433" w:type="dxa"/>
            <w:vAlign w:val="center"/>
          </w:tcPr>
          <w:p w:rsidR="001007BC"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注协办公室</w:t>
            </w:r>
          </w:p>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注协财务部</w:t>
            </w:r>
          </w:p>
        </w:tc>
      </w:tr>
      <w:tr w:rsidR="001007BC" w:rsidRPr="00B53344">
        <w:trPr>
          <w:trHeight w:val="843"/>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4</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长治市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注协监管部</w:t>
            </w:r>
          </w:p>
          <w:p w:rsidR="001007BC" w:rsidRPr="006D7710" w:rsidRDefault="001007BC" w:rsidP="001007BC">
            <w:pPr>
              <w:spacing w:line="579" w:lineRule="exact"/>
              <w:ind w:firstLineChars="500" w:firstLine="31680"/>
              <w:rPr>
                <w:rFonts w:ascii="仿宋" w:eastAsia="仿宋" w:hAnsi="仿宋" w:cs="Times New Roman"/>
                <w:kern w:val="0"/>
                <w:sz w:val="28"/>
                <w:szCs w:val="28"/>
              </w:rPr>
            </w:pPr>
            <w:r w:rsidRPr="006D7710">
              <w:rPr>
                <w:rFonts w:ascii="仿宋" w:eastAsia="仿宋" w:hAnsi="仿宋" w:cs="仿宋" w:hint="eastAsia"/>
                <w:kern w:val="0"/>
                <w:sz w:val="28"/>
                <w:szCs w:val="28"/>
              </w:rPr>
              <w:t>注协标准部</w:t>
            </w:r>
          </w:p>
        </w:tc>
      </w:tr>
      <w:tr w:rsidR="001007BC" w:rsidRPr="00B53344">
        <w:trPr>
          <w:trHeight w:val="698"/>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5</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晋城市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注协注册部</w:t>
            </w:r>
          </w:p>
          <w:p w:rsidR="001007BC" w:rsidRPr="006D7710" w:rsidRDefault="001007BC" w:rsidP="001007BC">
            <w:pPr>
              <w:spacing w:line="579" w:lineRule="exact"/>
              <w:ind w:firstLineChars="500" w:firstLine="31680"/>
              <w:rPr>
                <w:rFonts w:ascii="仿宋" w:eastAsia="仿宋" w:hAnsi="仿宋" w:cs="Times New Roman"/>
                <w:kern w:val="0"/>
                <w:sz w:val="28"/>
                <w:szCs w:val="28"/>
              </w:rPr>
            </w:pPr>
            <w:r w:rsidRPr="006D7710">
              <w:rPr>
                <w:rFonts w:ascii="仿宋" w:eastAsia="仿宋" w:hAnsi="仿宋" w:cs="仿宋" w:hint="eastAsia"/>
                <w:kern w:val="0"/>
                <w:sz w:val="28"/>
                <w:szCs w:val="28"/>
              </w:rPr>
              <w:t>注协人力部</w:t>
            </w:r>
          </w:p>
        </w:tc>
      </w:tr>
      <w:tr w:rsidR="001007BC" w:rsidRPr="00B53344">
        <w:trPr>
          <w:trHeight w:val="836"/>
        </w:trPr>
        <w:tc>
          <w:tcPr>
            <w:tcW w:w="1188" w:type="dxa"/>
            <w:vAlign w:val="center"/>
          </w:tcPr>
          <w:p w:rsidR="001007BC" w:rsidRPr="00B53344" w:rsidRDefault="001007BC" w:rsidP="00F05E70">
            <w:pPr>
              <w:spacing w:line="579" w:lineRule="exact"/>
              <w:jc w:val="center"/>
              <w:rPr>
                <w:rFonts w:ascii="仿宋" w:eastAsia="仿宋" w:hAnsi="仿宋" w:cs="仿宋"/>
                <w:sz w:val="28"/>
                <w:szCs w:val="28"/>
              </w:rPr>
            </w:pPr>
            <w:r w:rsidRPr="00B53344">
              <w:rPr>
                <w:rFonts w:ascii="仿宋" w:eastAsia="仿宋" w:hAnsi="仿宋" w:cs="仿宋"/>
                <w:sz w:val="28"/>
                <w:szCs w:val="28"/>
              </w:rPr>
              <w:t>6</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朔州市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评协办公室</w:t>
            </w:r>
          </w:p>
        </w:tc>
      </w:tr>
      <w:tr w:rsidR="001007BC" w:rsidRPr="00B53344">
        <w:trPr>
          <w:trHeight w:val="706"/>
        </w:trPr>
        <w:tc>
          <w:tcPr>
            <w:tcW w:w="1188" w:type="dxa"/>
            <w:vAlign w:val="center"/>
          </w:tcPr>
          <w:p w:rsidR="001007BC" w:rsidRPr="00B53344" w:rsidRDefault="001007BC" w:rsidP="00F05E70">
            <w:pPr>
              <w:spacing w:line="579" w:lineRule="exact"/>
              <w:jc w:val="center"/>
              <w:rPr>
                <w:rFonts w:ascii="仿宋" w:eastAsia="仿宋" w:hAnsi="仿宋" w:cs="仿宋"/>
                <w:sz w:val="28"/>
                <w:szCs w:val="28"/>
              </w:rPr>
            </w:pPr>
            <w:r w:rsidRPr="00B53344">
              <w:rPr>
                <w:rFonts w:ascii="仿宋" w:eastAsia="仿宋" w:hAnsi="仿宋" w:cs="仿宋"/>
                <w:sz w:val="28"/>
                <w:szCs w:val="28"/>
              </w:rPr>
              <w:t>7</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忻州市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评协注册部</w:t>
            </w:r>
          </w:p>
        </w:tc>
      </w:tr>
      <w:tr w:rsidR="001007BC" w:rsidRPr="00B53344">
        <w:trPr>
          <w:trHeight w:val="882"/>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8</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晋中市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注协综合部</w:t>
            </w:r>
          </w:p>
        </w:tc>
      </w:tr>
      <w:tr w:rsidR="001007BC" w:rsidRPr="00B53344">
        <w:trPr>
          <w:trHeight w:val="1146"/>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9</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吕梁市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注协考试部</w:t>
            </w:r>
          </w:p>
        </w:tc>
      </w:tr>
      <w:tr w:rsidR="001007BC" w:rsidRPr="00B53344">
        <w:trPr>
          <w:trHeight w:val="880"/>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10</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临汾市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注协信息部</w:t>
            </w:r>
          </w:p>
        </w:tc>
      </w:tr>
      <w:tr w:rsidR="001007BC" w:rsidRPr="00B53344">
        <w:trPr>
          <w:trHeight w:val="838"/>
        </w:trPr>
        <w:tc>
          <w:tcPr>
            <w:tcW w:w="1188" w:type="dxa"/>
            <w:vAlign w:val="center"/>
          </w:tcPr>
          <w:p w:rsidR="001007BC" w:rsidRPr="006D7710" w:rsidRDefault="001007BC" w:rsidP="00F05E70">
            <w:pPr>
              <w:spacing w:line="579" w:lineRule="exact"/>
              <w:jc w:val="center"/>
              <w:rPr>
                <w:rFonts w:ascii="仿宋" w:eastAsia="仿宋" w:hAnsi="仿宋" w:cs="仿宋"/>
                <w:kern w:val="0"/>
                <w:sz w:val="28"/>
                <w:szCs w:val="28"/>
              </w:rPr>
            </w:pPr>
            <w:r w:rsidRPr="006D7710">
              <w:rPr>
                <w:rFonts w:ascii="仿宋" w:eastAsia="仿宋" w:hAnsi="仿宋" w:cs="仿宋"/>
                <w:kern w:val="0"/>
                <w:sz w:val="28"/>
                <w:szCs w:val="28"/>
              </w:rPr>
              <w:t>11</w:t>
            </w:r>
          </w:p>
        </w:tc>
        <w:tc>
          <w:tcPr>
            <w:tcW w:w="3271"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sidRPr="006D7710">
              <w:rPr>
                <w:rFonts w:ascii="仿宋" w:eastAsia="仿宋" w:hAnsi="仿宋" w:cs="仿宋" w:hint="eastAsia"/>
                <w:kern w:val="0"/>
                <w:sz w:val="28"/>
                <w:szCs w:val="28"/>
              </w:rPr>
              <w:t>运城市</w:t>
            </w:r>
          </w:p>
        </w:tc>
        <w:tc>
          <w:tcPr>
            <w:tcW w:w="4433" w:type="dxa"/>
            <w:vAlign w:val="center"/>
          </w:tcPr>
          <w:p w:rsidR="001007BC" w:rsidRPr="006D7710" w:rsidRDefault="001007BC" w:rsidP="00F05E70">
            <w:pPr>
              <w:spacing w:line="579" w:lineRule="exact"/>
              <w:jc w:val="center"/>
              <w:rPr>
                <w:rFonts w:ascii="仿宋" w:eastAsia="仿宋" w:hAnsi="仿宋" w:cs="Times New Roman"/>
                <w:kern w:val="0"/>
                <w:sz w:val="28"/>
                <w:szCs w:val="28"/>
              </w:rPr>
            </w:pPr>
            <w:r>
              <w:rPr>
                <w:rFonts w:ascii="仿宋" w:eastAsia="仿宋" w:hAnsi="仿宋" w:cs="仿宋" w:hint="eastAsia"/>
                <w:kern w:val="0"/>
                <w:sz w:val="28"/>
                <w:szCs w:val="28"/>
              </w:rPr>
              <w:t>评协考试</w:t>
            </w:r>
            <w:r w:rsidRPr="006D7710">
              <w:rPr>
                <w:rFonts w:ascii="仿宋" w:eastAsia="仿宋" w:hAnsi="仿宋" w:cs="仿宋" w:hint="eastAsia"/>
                <w:kern w:val="0"/>
                <w:sz w:val="28"/>
                <w:szCs w:val="28"/>
              </w:rPr>
              <w:t>培训部</w:t>
            </w:r>
          </w:p>
        </w:tc>
      </w:tr>
    </w:tbl>
    <w:p w:rsidR="001007BC" w:rsidRPr="0070134C" w:rsidRDefault="001007BC" w:rsidP="0070134C">
      <w:pPr>
        <w:spacing w:line="579" w:lineRule="exact"/>
        <w:jc w:val="center"/>
        <w:rPr>
          <w:rFonts w:ascii="宋体" w:cs="Times New Roman"/>
          <w:b/>
          <w:bCs/>
          <w:sz w:val="36"/>
          <w:szCs w:val="36"/>
        </w:rPr>
      </w:pPr>
      <w:r w:rsidRPr="0070134C">
        <w:rPr>
          <w:rFonts w:ascii="宋体" w:hAnsi="宋体" w:cs="宋体" w:hint="eastAsia"/>
          <w:b/>
          <w:bCs/>
          <w:sz w:val="36"/>
          <w:szCs w:val="36"/>
        </w:rPr>
        <w:t>山西行业党建工作部室联系点一览表</w:t>
      </w:r>
    </w:p>
    <w:p w:rsidR="001007BC" w:rsidRPr="006D7710" w:rsidRDefault="001007BC" w:rsidP="0070134C">
      <w:pPr>
        <w:spacing w:line="579" w:lineRule="exact"/>
        <w:rPr>
          <w:rFonts w:ascii="仿宋" w:eastAsia="仿宋" w:hAnsi="仿宋" w:cs="Times New Roman"/>
          <w:sz w:val="28"/>
          <w:szCs w:val="28"/>
        </w:rPr>
      </w:pPr>
      <w:r w:rsidRPr="006D7710">
        <w:rPr>
          <w:rFonts w:ascii="仿宋" w:eastAsia="仿宋" w:hAnsi="仿宋" w:cs="仿宋" w:hint="eastAsia"/>
          <w:sz w:val="28"/>
          <w:szCs w:val="28"/>
        </w:rPr>
        <w:t>＊太原市范围内的事务所、评估机构党支部由省行业党委</w:t>
      </w:r>
      <w:r>
        <w:rPr>
          <w:rFonts w:ascii="仿宋" w:eastAsia="仿宋" w:hAnsi="仿宋" w:cs="仿宋" w:hint="eastAsia"/>
          <w:sz w:val="28"/>
          <w:szCs w:val="28"/>
        </w:rPr>
        <w:t>办公室负责联系</w:t>
      </w:r>
      <w:r w:rsidRPr="006D7710">
        <w:rPr>
          <w:rFonts w:ascii="仿宋" w:eastAsia="仿宋" w:hAnsi="仿宋" w:cs="仿宋" w:hint="eastAsia"/>
          <w:sz w:val="28"/>
          <w:szCs w:val="28"/>
        </w:rPr>
        <w:t>。</w:t>
      </w:r>
    </w:p>
    <w:p w:rsidR="001007BC" w:rsidRPr="00A1666F" w:rsidRDefault="001007BC" w:rsidP="0070134C">
      <w:pPr>
        <w:spacing w:line="579" w:lineRule="exact"/>
        <w:rPr>
          <w:rFonts w:ascii="黑体" w:eastAsia="黑体" w:hAnsi="黑体" w:cs="Times New Roman"/>
          <w:sz w:val="32"/>
          <w:szCs w:val="32"/>
        </w:rPr>
      </w:pPr>
      <w:r w:rsidRPr="00A1666F">
        <w:rPr>
          <w:rFonts w:ascii="黑体" w:eastAsia="黑体" w:hAnsi="黑体" w:cs="黑体" w:hint="eastAsia"/>
          <w:sz w:val="32"/>
          <w:szCs w:val="32"/>
        </w:rPr>
        <w:t>附件</w:t>
      </w:r>
      <w:r>
        <w:rPr>
          <w:rFonts w:ascii="黑体" w:eastAsia="黑体" w:hAnsi="黑体" w:cs="黑体"/>
          <w:sz w:val="32"/>
          <w:szCs w:val="32"/>
        </w:rPr>
        <w:t>3</w:t>
      </w:r>
      <w:r>
        <w:rPr>
          <w:rFonts w:ascii="黑体" w:eastAsia="黑体" w:hAnsi="黑体" w:cs="黑体" w:hint="eastAsia"/>
          <w:sz w:val="32"/>
          <w:szCs w:val="32"/>
        </w:rPr>
        <w:t>：</w:t>
      </w:r>
    </w:p>
    <w:p w:rsidR="001007BC" w:rsidRDefault="001007BC" w:rsidP="0070134C">
      <w:pPr>
        <w:spacing w:line="579" w:lineRule="exact"/>
        <w:jc w:val="center"/>
        <w:rPr>
          <w:rFonts w:ascii="宋体" w:cs="Times New Roman"/>
          <w:b/>
          <w:bCs/>
          <w:sz w:val="36"/>
          <w:szCs w:val="36"/>
        </w:rPr>
      </w:pPr>
    </w:p>
    <w:p w:rsidR="001007BC" w:rsidRDefault="001007BC" w:rsidP="0070134C">
      <w:pPr>
        <w:spacing w:line="579" w:lineRule="exact"/>
        <w:jc w:val="center"/>
        <w:rPr>
          <w:rFonts w:ascii="宋体" w:cs="Times New Roman"/>
          <w:b/>
          <w:bCs/>
          <w:sz w:val="36"/>
          <w:szCs w:val="36"/>
        </w:rPr>
      </w:pPr>
      <w:r>
        <w:rPr>
          <w:rFonts w:ascii="宋体" w:hAnsi="宋体" w:cs="宋体"/>
          <w:b/>
          <w:bCs/>
          <w:sz w:val="36"/>
          <w:szCs w:val="36"/>
        </w:rPr>
        <w:t>XX</w:t>
      </w:r>
      <w:r>
        <w:rPr>
          <w:rFonts w:ascii="宋体" w:hAnsi="宋体" w:cs="宋体" w:hint="eastAsia"/>
          <w:b/>
          <w:bCs/>
          <w:sz w:val="36"/>
          <w:szCs w:val="36"/>
        </w:rPr>
        <w:t>市</w:t>
      </w:r>
      <w:r w:rsidRPr="006D7710">
        <w:rPr>
          <w:rFonts w:ascii="宋体" w:hAnsi="宋体" w:cs="宋体" w:hint="eastAsia"/>
          <w:b/>
          <w:bCs/>
          <w:sz w:val="36"/>
          <w:szCs w:val="36"/>
        </w:rPr>
        <w:t>联系点工作台账</w:t>
      </w:r>
    </w:p>
    <w:p w:rsidR="001007BC" w:rsidRPr="0070134C" w:rsidRDefault="001007BC" w:rsidP="0070134C">
      <w:pPr>
        <w:spacing w:line="340" w:lineRule="exact"/>
        <w:jc w:val="center"/>
        <w:rPr>
          <w:rFonts w:ascii="宋体" w:cs="Times New Roman"/>
          <w:b/>
          <w:bCs/>
          <w:sz w:val="36"/>
          <w:szCs w:val="3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1"/>
        <w:gridCol w:w="850"/>
        <w:gridCol w:w="840"/>
        <w:gridCol w:w="12"/>
        <w:gridCol w:w="1133"/>
        <w:gridCol w:w="851"/>
        <w:gridCol w:w="284"/>
        <w:gridCol w:w="140"/>
        <w:gridCol w:w="143"/>
        <w:gridCol w:w="709"/>
        <w:gridCol w:w="759"/>
      </w:tblGrid>
      <w:tr w:rsidR="001007BC" w:rsidRPr="004F236B">
        <w:trPr>
          <w:trHeight w:val="824"/>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行业党组织名称</w:t>
            </w:r>
          </w:p>
        </w:tc>
        <w:tc>
          <w:tcPr>
            <w:tcW w:w="2835" w:type="dxa"/>
            <w:gridSpan w:val="4"/>
            <w:vAlign w:val="center"/>
          </w:tcPr>
          <w:p w:rsidR="001007BC" w:rsidRPr="004F236B" w:rsidRDefault="001007BC" w:rsidP="0070134C">
            <w:pPr>
              <w:spacing w:line="579" w:lineRule="exact"/>
              <w:rPr>
                <w:rFonts w:ascii="仿宋" w:eastAsia="仿宋" w:hAnsi="仿宋" w:cs="Times New Roman"/>
                <w:sz w:val="24"/>
                <w:szCs w:val="24"/>
              </w:rPr>
            </w:pPr>
          </w:p>
        </w:tc>
        <w:tc>
          <w:tcPr>
            <w:tcW w:w="127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负责人</w:t>
            </w:r>
          </w:p>
        </w:tc>
        <w:tc>
          <w:tcPr>
            <w:tcW w:w="1611" w:type="dxa"/>
            <w:gridSpan w:val="3"/>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1076"/>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地址：</w:t>
            </w:r>
          </w:p>
        </w:tc>
        <w:tc>
          <w:tcPr>
            <w:tcW w:w="2835" w:type="dxa"/>
            <w:gridSpan w:val="4"/>
            <w:vAlign w:val="center"/>
          </w:tcPr>
          <w:p w:rsidR="001007BC" w:rsidRPr="004F236B" w:rsidRDefault="001007BC" w:rsidP="0070134C">
            <w:pPr>
              <w:spacing w:line="579" w:lineRule="exact"/>
              <w:rPr>
                <w:rFonts w:ascii="仿宋" w:eastAsia="仿宋" w:hAnsi="仿宋" w:cs="Times New Roman"/>
                <w:sz w:val="24"/>
                <w:szCs w:val="24"/>
              </w:rPr>
            </w:pPr>
          </w:p>
        </w:tc>
        <w:tc>
          <w:tcPr>
            <w:tcW w:w="127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联系电话</w:t>
            </w:r>
          </w:p>
        </w:tc>
        <w:tc>
          <w:tcPr>
            <w:tcW w:w="1611" w:type="dxa"/>
            <w:gridSpan w:val="3"/>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726"/>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上级党组织</w:t>
            </w:r>
          </w:p>
        </w:tc>
        <w:tc>
          <w:tcPr>
            <w:tcW w:w="5721" w:type="dxa"/>
            <w:gridSpan w:val="10"/>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950"/>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事务所（评估机构）数量</w:t>
            </w:r>
          </w:p>
        </w:tc>
        <w:tc>
          <w:tcPr>
            <w:tcW w:w="850" w:type="dxa"/>
            <w:vAlign w:val="center"/>
          </w:tcPr>
          <w:p w:rsidR="001007BC" w:rsidRPr="004F236B" w:rsidRDefault="001007BC" w:rsidP="0070134C">
            <w:pPr>
              <w:spacing w:line="579" w:lineRule="exact"/>
              <w:rPr>
                <w:rFonts w:ascii="仿宋" w:eastAsia="仿宋" w:hAnsi="仿宋" w:cs="Times New Roman"/>
                <w:sz w:val="24"/>
                <w:szCs w:val="24"/>
              </w:rPr>
            </w:pPr>
          </w:p>
        </w:tc>
        <w:tc>
          <w:tcPr>
            <w:tcW w:w="198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从业人员（人）</w:t>
            </w:r>
          </w:p>
        </w:tc>
        <w:tc>
          <w:tcPr>
            <w:tcW w:w="851" w:type="dxa"/>
            <w:vAlign w:val="center"/>
          </w:tcPr>
          <w:p w:rsidR="001007BC" w:rsidRPr="004F236B" w:rsidRDefault="001007BC" w:rsidP="0070134C">
            <w:pPr>
              <w:spacing w:line="579" w:lineRule="exact"/>
              <w:rPr>
                <w:rFonts w:ascii="仿宋" w:eastAsia="仿宋" w:hAnsi="仿宋" w:cs="Times New Roman"/>
                <w:sz w:val="24"/>
                <w:szCs w:val="24"/>
              </w:rPr>
            </w:pPr>
          </w:p>
        </w:tc>
        <w:tc>
          <w:tcPr>
            <w:tcW w:w="1276" w:type="dxa"/>
            <w:gridSpan w:val="4"/>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党员人数</w:t>
            </w:r>
          </w:p>
        </w:tc>
        <w:tc>
          <w:tcPr>
            <w:tcW w:w="759" w:type="dxa"/>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942"/>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w:t>
            </w:r>
          </w:p>
        </w:tc>
        <w:tc>
          <w:tcPr>
            <w:tcW w:w="850" w:type="dxa"/>
            <w:vAlign w:val="center"/>
          </w:tcPr>
          <w:p w:rsidR="001007BC" w:rsidRPr="004F236B" w:rsidRDefault="001007BC" w:rsidP="0070134C">
            <w:pPr>
              <w:spacing w:line="579" w:lineRule="exact"/>
              <w:rPr>
                <w:rFonts w:ascii="仿宋" w:eastAsia="仿宋" w:hAnsi="仿宋" w:cs="Times New Roman"/>
                <w:sz w:val="24"/>
                <w:szCs w:val="24"/>
              </w:rPr>
            </w:pPr>
          </w:p>
        </w:tc>
        <w:tc>
          <w:tcPr>
            <w:tcW w:w="198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w:t>
            </w:r>
          </w:p>
        </w:tc>
        <w:tc>
          <w:tcPr>
            <w:tcW w:w="851" w:type="dxa"/>
            <w:vAlign w:val="center"/>
          </w:tcPr>
          <w:p w:rsidR="001007BC" w:rsidRPr="004F236B" w:rsidRDefault="001007BC" w:rsidP="0070134C">
            <w:pPr>
              <w:spacing w:line="579" w:lineRule="exact"/>
              <w:rPr>
                <w:rFonts w:ascii="仿宋" w:eastAsia="仿宋" w:hAnsi="仿宋" w:cs="Times New Roman"/>
                <w:sz w:val="24"/>
                <w:szCs w:val="24"/>
              </w:rPr>
            </w:pPr>
          </w:p>
        </w:tc>
        <w:tc>
          <w:tcPr>
            <w:tcW w:w="1276" w:type="dxa"/>
            <w:gridSpan w:val="4"/>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w:t>
            </w:r>
          </w:p>
        </w:tc>
        <w:tc>
          <w:tcPr>
            <w:tcW w:w="759" w:type="dxa"/>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948"/>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评估机构</w:t>
            </w:r>
          </w:p>
        </w:tc>
        <w:tc>
          <w:tcPr>
            <w:tcW w:w="850" w:type="dxa"/>
            <w:vAlign w:val="center"/>
          </w:tcPr>
          <w:p w:rsidR="001007BC" w:rsidRPr="004F236B" w:rsidRDefault="001007BC" w:rsidP="0070134C">
            <w:pPr>
              <w:spacing w:line="579" w:lineRule="exact"/>
              <w:rPr>
                <w:rFonts w:ascii="仿宋" w:eastAsia="仿宋" w:hAnsi="仿宋" w:cs="Times New Roman"/>
                <w:sz w:val="24"/>
                <w:szCs w:val="24"/>
              </w:rPr>
            </w:pPr>
          </w:p>
        </w:tc>
        <w:tc>
          <w:tcPr>
            <w:tcW w:w="198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评估机构</w:t>
            </w:r>
          </w:p>
        </w:tc>
        <w:tc>
          <w:tcPr>
            <w:tcW w:w="851" w:type="dxa"/>
            <w:vAlign w:val="center"/>
          </w:tcPr>
          <w:p w:rsidR="001007BC" w:rsidRPr="004F236B" w:rsidRDefault="001007BC" w:rsidP="0070134C">
            <w:pPr>
              <w:spacing w:line="579" w:lineRule="exact"/>
              <w:rPr>
                <w:rFonts w:ascii="仿宋" w:eastAsia="仿宋" w:hAnsi="仿宋" w:cs="Times New Roman"/>
                <w:sz w:val="24"/>
                <w:szCs w:val="24"/>
              </w:rPr>
            </w:pPr>
          </w:p>
        </w:tc>
        <w:tc>
          <w:tcPr>
            <w:tcW w:w="1276" w:type="dxa"/>
            <w:gridSpan w:val="4"/>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评估机构</w:t>
            </w:r>
          </w:p>
        </w:tc>
        <w:tc>
          <w:tcPr>
            <w:tcW w:w="759" w:type="dxa"/>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1082"/>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事务所合并情况（有</w:t>
            </w:r>
            <w:r w:rsidRPr="004F236B">
              <w:rPr>
                <w:rFonts w:ascii="仿宋" w:eastAsia="仿宋" w:hAnsi="仿宋" w:cs="仿宋"/>
                <w:sz w:val="24"/>
                <w:szCs w:val="24"/>
              </w:rPr>
              <w:t>/</w:t>
            </w:r>
            <w:r w:rsidRPr="004F236B">
              <w:rPr>
                <w:rFonts w:ascii="仿宋" w:eastAsia="仿宋" w:hAnsi="仿宋" w:cs="仿宋" w:hint="eastAsia"/>
                <w:sz w:val="24"/>
                <w:szCs w:val="24"/>
              </w:rPr>
              <w:t>无）</w:t>
            </w:r>
          </w:p>
        </w:tc>
        <w:tc>
          <w:tcPr>
            <w:tcW w:w="850" w:type="dxa"/>
            <w:vAlign w:val="center"/>
          </w:tcPr>
          <w:p w:rsidR="001007BC" w:rsidRPr="004F236B" w:rsidRDefault="001007BC" w:rsidP="0070134C">
            <w:pPr>
              <w:spacing w:line="579" w:lineRule="exact"/>
              <w:rPr>
                <w:rFonts w:ascii="仿宋" w:eastAsia="仿宋" w:hAnsi="仿宋" w:cs="Times New Roman"/>
                <w:sz w:val="24"/>
                <w:szCs w:val="24"/>
              </w:rPr>
            </w:pPr>
          </w:p>
        </w:tc>
        <w:tc>
          <w:tcPr>
            <w:tcW w:w="198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事务所撤销情况（有</w:t>
            </w:r>
            <w:r w:rsidRPr="004F236B">
              <w:rPr>
                <w:rFonts w:ascii="仿宋" w:eastAsia="仿宋" w:hAnsi="仿宋" w:cs="仿宋"/>
                <w:sz w:val="24"/>
                <w:szCs w:val="24"/>
              </w:rPr>
              <w:t>/</w:t>
            </w:r>
            <w:r w:rsidRPr="004F236B">
              <w:rPr>
                <w:rFonts w:ascii="仿宋" w:eastAsia="仿宋" w:hAnsi="仿宋" w:cs="仿宋" w:hint="eastAsia"/>
                <w:sz w:val="24"/>
                <w:szCs w:val="24"/>
              </w:rPr>
              <w:t>无）</w:t>
            </w:r>
          </w:p>
        </w:tc>
        <w:tc>
          <w:tcPr>
            <w:tcW w:w="851" w:type="dxa"/>
            <w:vAlign w:val="center"/>
          </w:tcPr>
          <w:p w:rsidR="001007BC" w:rsidRPr="004F236B" w:rsidRDefault="001007BC" w:rsidP="0070134C">
            <w:pPr>
              <w:spacing w:line="579" w:lineRule="exact"/>
              <w:rPr>
                <w:rFonts w:ascii="仿宋" w:eastAsia="仿宋" w:hAnsi="仿宋" w:cs="Times New Roman"/>
                <w:sz w:val="24"/>
                <w:szCs w:val="24"/>
              </w:rPr>
            </w:pPr>
          </w:p>
        </w:tc>
        <w:tc>
          <w:tcPr>
            <w:tcW w:w="1276" w:type="dxa"/>
            <w:gridSpan w:val="4"/>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党组织新设情况（有</w:t>
            </w:r>
            <w:r w:rsidRPr="004F236B">
              <w:rPr>
                <w:rFonts w:ascii="仿宋" w:eastAsia="仿宋" w:hAnsi="仿宋" w:cs="仿宋"/>
                <w:sz w:val="24"/>
                <w:szCs w:val="24"/>
              </w:rPr>
              <w:t>/</w:t>
            </w:r>
            <w:r w:rsidRPr="004F236B">
              <w:rPr>
                <w:rFonts w:ascii="仿宋" w:eastAsia="仿宋" w:hAnsi="仿宋" w:cs="仿宋" w:hint="eastAsia"/>
                <w:sz w:val="24"/>
                <w:szCs w:val="24"/>
              </w:rPr>
              <w:t>无）</w:t>
            </w:r>
          </w:p>
        </w:tc>
        <w:tc>
          <w:tcPr>
            <w:tcW w:w="759" w:type="dxa"/>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932"/>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党组织应换届未换届（家）</w:t>
            </w:r>
          </w:p>
        </w:tc>
        <w:tc>
          <w:tcPr>
            <w:tcW w:w="850" w:type="dxa"/>
            <w:vAlign w:val="center"/>
          </w:tcPr>
          <w:p w:rsidR="001007BC" w:rsidRPr="004F236B" w:rsidRDefault="001007BC" w:rsidP="0070134C">
            <w:pPr>
              <w:spacing w:line="579" w:lineRule="exact"/>
              <w:rPr>
                <w:rFonts w:ascii="仿宋" w:eastAsia="仿宋" w:hAnsi="仿宋" w:cs="Times New Roman"/>
                <w:sz w:val="24"/>
                <w:szCs w:val="24"/>
              </w:rPr>
            </w:pPr>
          </w:p>
        </w:tc>
        <w:tc>
          <w:tcPr>
            <w:tcW w:w="1985"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党组织班子是否健全</w:t>
            </w:r>
          </w:p>
        </w:tc>
        <w:tc>
          <w:tcPr>
            <w:tcW w:w="851" w:type="dxa"/>
            <w:vAlign w:val="center"/>
          </w:tcPr>
          <w:p w:rsidR="001007BC" w:rsidRPr="004F236B" w:rsidRDefault="001007BC" w:rsidP="0070134C">
            <w:pPr>
              <w:spacing w:line="579" w:lineRule="exact"/>
              <w:rPr>
                <w:rFonts w:ascii="仿宋" w:eastAsia="仿宋" w:hAnsi="仿宋" w:cs="Times New Roman"/>
                <w:sz w:val="24"/>
                <w:szCs w:val="24"/>
              </w:rPr>
            </w:pPr>
          </w:p>
        </w:tc>
        <w:tc>
          <w:tcPr>
            <w:tcW w:w="1276" w:type="dxa"/>
            <w:gridSpan w:val="4"/>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组织生活是否正常</w:t>
            </w:r>
          </w:p>
        </w:tc>
        <w:tc>
          <w:tcPr>
            <w:tcW w:w="759" w:type="dxa"/>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932"/>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党费应缴数（元）</w:t>
            </w:r>
          </w:p>
        </w:tc>
        <w:tc>
          <w:tcPr>
            <w:tcW w:w="1690" w:type="dxa"/>
            <w:gridSpan w:val="2"/>
            <w:vAlign w:val="center"/>
          </w:tcPr>
          <w:p w:rsidR="001007BC" w:rsidRPr="004F236B" w:rsidRDefault="001007BC" w:rsidP="0070134C">
            <w:pPr>
              <w:spacing w:line="579" w:lineRule="exact"/>
              <w:rPr>
                <w:rFonts w:ascii="仿宋" w:eastAsia="仿宋" w:hAnsi="仿宋" w:cs="Times New Roman"/>
                <w:sz w:val="24"/>
                <w:szCs w:val="24"/>
              </w:rPr>
            </w:pPr>
          </w:p>
        </w:tc>
        <w:tc>
          <w:tcPr>
            <w:tcW w:w="2563" w:type="dxa"/>
            <w:gridSpan w:val="6"/>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党费实缴数（元）</w:t>
            </w:r>
          </w:p>
        </w:tc>
        <w:tc>
          <w:tcPr>
            <w:tcW w:w="1468" w:type="dxa"/>
            <w:gridSpan w:val="2"/>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1143"/>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本年新发展党员数量</w:t>
            </w:r>
          </w:p>
        </w:tc>
        <w:tc>
          <w:tcPr>
            <w:tcW w:w="1702" w:type="dxa"/>
            <w:gridSpan w:val="3"/>
            <w:vAlign w:val="center"/>
          </w:tcPr>
          <w:p w:rsidR="001007BC" w:rsidRPr="004F236B" w:rsidRDefault="001007BC" w:rsidP="0070134C">
            <w:pPr>
              <w:spacing w:line="579" w:lineRule="exact"/>
              <w:rPr>
                <w:rFonts w:ascii="仿宋" w:eastAsia="仿宋" w:hAnsi="仿宋" w:cs="Times New Roman"/>
                <w:sz w:val="24"/>
                <w:szCs w:val="24"/>
              </w:rPr>
            </w:pPr>
          </w:p>
        </w:tc>
        <w:tc>
          <w:tcPr>
            <w:tcW w:w="2268" w:type="dxa"/>
            <w:gridSpan w:val="3"/>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本年转入党员数量</w:t>
            </w:r>
          </w:p>
        </w:tc>
        <w:tc>
          <w:tcPr>
            <w:tcW w:w="1751" w:type="dxa"/>
            <w:gridSpan w:val="4"/>
            <w:vAlign w:val="center"/>
          </w:tcPr>
          <w:p w:rsidR="001007BC" w:rsidRPr="004F236B" w:rsidRDefault="001007BC" w:rsidP="0070134C">
            <w:pPr>
              <w:spacing w:line="579" w:lineRule="exact"/>
              <w:rPr>
                <w:rFonts w:ascii="仿宋" w:eastAsia="仿宋" w:hAnsi="仿宋" w:cs="Times New Roman"/>
                <w:sz w:val="24"/>
                <w:szCs w:val="24"/>
              </w:rPr>
            </w:pPr>
          </w:p>
        </w:tc>
      </w:tr>
      <w:tr w:rsidR="001007BC" w:rsidRPr="004F236B">
        <w:trPr>
          <w:trHeight w:val="1081"/>
        </w:trPr>
        <w:tc>
          <w:tcPr>
            <w:tcW w:w="2801" w:type="dxa"/>
            <w:vAlign w:val="center"/>
          </w:tcPr>
          <w:p w:rsidR="001007BC" w:rsidRPr="004F236B" w:rsidRDefault="001007BC" w:rsidP="0070134C">
            <w:pPr>
              <w:spacing w:line="579" w:lineRule="exact"/>
              <w:rPr>
                <w:rFonts w:ascii="仿宋" w:eastAsia="仿宋" w:hAnsi="仿宋" w:cs="Times New Roman"/>
                <w:sz w:val="24"/>
                <w:szCs w:val="24"/>
              </w:rPr>
            </w:pPr>
            <w:r w:rsidRPr="004F236B">
              <w:rPr>
                <w:rFonts w:ascii="仿宋" w:eastAsia="仿宋" w:hAnsi="仿宋" w:cs="仿宋" w:hint="eastAsia"/>
                <w:sz w:val="24"/>
                <w:szCs w:val="24"/>
              </w:rPr>
              <w:t>受到纪律处分情况</w:t>
            </w:r>
          </w:p>
        </w:tc>
        <w:tc>
          <w:tcPr>
            <w:tcW w:w="5721" w:type="dxa"/>
            <w:gridSpan w:val="10"/>
            <w:vAlign w:val="center"/>
          </w:tcPr>
          <w:p w:rsidR="001007BC" w:rsidRPr="004F236B" w:rsidRDefault="001007BC" w:rsidP="0070134C">
            <w:pPr>
              <w:spacing w:line="579" w:lineRule="exact"/>
              <w:rPr>
                <w:rFonts w:ascii="仿宋" w:eastAsia="仿宋" w:hAnsi="仿宋" w:cs="Times New Roman"/>
                <w:sz w:val="24"/>
                <w:szCs w:val="24"/>
              </w:rPr>
            </w:pPr>
          </w:p>
        </w:tc>
      </w:tr>
    </w:tbl>
    <w:p w:rsidR="001007BC" w:rsidRDefault="001007BC" w:rsidP="0070134C">
      <w:pPr>
        <w:spacing w:line="579" w:lineRule="exact"/>
        <w:rPr>
          <w:rFonts w:ascii="黑体" w:eastAsia="黑体" w:hAnsi="黑体" w:cs="Times New Roman"/>
          <w:sz w:val="32"/>
          <w:szCs w:val="32"/>
        </w:rPr>
      </w:pPr>
      <w:r w:rsidRPr="00A1666F">
        <w:rPr>
          <w:rFonts w:ascii="黑体" w:eastAsia="黑体" w:hAnsi="黑体" w:cs="黑体" w:hint="eastAsia"/>
          <w:sz w:val="32"/>
          <w:szCs w:val="32"/>
        </w:rPr>
        <w:t>附件</w:t>
      </w:r>
      <w:r w:rsidRPr="00A1666F">
        <w:rPr>
          <w:rFonts w:ascii="黑体" w:eastAsia="黑体" w:hAnsi="黑体" w:cs="黑体"/>
          <w:sz w:val="32"/>
          <w:szCs w:val="32"/>
        </w:rPr>
        <w:t>4</w:t>
      </w:r>
      <w:r w:rsidRPr="00A1666F">
        <w:rPr>
          <w:rFonts w:ascii="黑体" w:eastAsia="黑体" w:hAnsi="黑体" w:cs="黑体" w:hint="eastAsia"/>
          <w:sz w:val="32"/>
          <w:szCs w:val="32"/>
        </w:rPr>
        <w:t>：</w:t>
      </w:r>
    </w:p>
    <w:p w:rsidR="001007BC" w:rsidRDefault="001007BC" w:rsidP="0070134C">
      <w:pPr>
        <w:spacing w:line="579" w:lineRule="exact"/>
        <w:jc w:val="center"/>
        <w:rPr>
          <w:rFonts w:ascii="宋体" w:cs="Times New Roman"/>
          <w:b/>
          <w:bCs/>
          <w:sz w:val="32"/>
          <w:szCs w:val="32"/>
        </w:rPr>
      </w:pPr>
    </w:p>
    <w:p w:rsidR="001007BC" w:rsidRDefault="001007BC" w:rsidP="0070134C">
      <w:pPr>
        <w:spacing w:line="579" w:lineRule="exact"/>
        <w:jc w:val="center"/>
        <w:rPr>
          <w:rFonts w:ascii="宋体" w:cs="Times New Roman"/>
          <w:b/>
          <w:bCs/>
          <w:sz w:val="32"/>
          <w:szCs w:val="32"/>
        </w:rPr>
      </w:pPr>
      <w:r w:rsidRPr="00A1666F">
        <w:rPr>
          <w:rFonts w:ascii="宋体" w:hAnsi="宋体" w:cs="宋体" w:hint="eastAsia"/>
          <w:b/>
          <w:bCs/>
          <w:sz w:val="32"/>
          <w:szCs w:val="32"/>
        </w:rPr>
        <w:t>全省事务所（评估机构）排查摸底表</w:t>
      </w:r>
    </w:p>
    <w:p w:rsidR="001007BC" w:rsidRPr="001E0747" w:rsidRDefault="001007BC" w:rsidP="0070134C">
      <w:pPr>
        <w:spacing w:line="579" w:lineRule="exact"/>
        <w:jc w:val="center"/>
        <w:rPr>
          <w:rFonts w:ascii="宋体" w:cs="Times New Roman"/>
          <w:b/>
          <w:bCs/>
          <w:sz w:val="32"/>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2552"/>
        <w:gridCol w:w="1701"/>
        <w:gridCol w:w="1893"/>
      </w:tblGrid>
      <w:tr w:rsidR="001007BC" w:rsidRPr="001E0747">
        <w:trPr>
          <w:trHeight w:val="1329"/>
        </w:trPr>
        <w:tc>
          <w:tcPr>
            <w:tcW w:w="2376"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事务所（评估机构）名称</w:t>
            </w:r>
          </w:p>
        </w:tc>
        <w:tc>
          <w:tcPr>
            <w:tcW w:w="2552" w:type="dxa"/>
            <w:vAlign w:val="center"/>
          </w:tcPr>
          <w:p w:rsidR="001007BC" w:rsidRPr="001E0747" w:rsidRDefault="001007BC" w:rsidP="0070134C">
            <w:pPr>
              <w:spacing w:line="579" w:lineRule="exact"/>
              <w:rPr>
                <w:rFonts w:ascii="仿宋" w:eastAsia="仿宋" w:hAnsi="仿宋" w:cs="Times New Roman"/>
                <w:sz w:val="28"/>
                <w:szCs w:val="28"/>
              </w:rPr>
            </w:pPr>
          </w:p>
        </w:tc>
        <w:tc>
          <w:tcPr>
            <w:tcW w:w="1701"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单位性质</w:t>
            </w:r>
          </w:p>
        </w:tc>
        <w:tc>
          <w:tcPr>
            <w:tcW w:w="1893" w:type="dxa"/>
          </w:tcPr>
          <w:p w:rsidR="001007BC" w:rsidRPr="001E0747" w:rsidRDefault="001007BC" w:rsidP="0070134C">
            <w:pPr>
              <w:spacing w:line="579" w:lineRule="exact"/>
              <w:rPr>
                <w:rFonts w:ascii="仿宋" w:eastAsia="仿宋" w:hAnsi="仿宋" w:cs="Times New Roman"/>
                <w:sz w:val="28"/>
                <w:szCs w:val="28"/>
              </w:rPr>
            </w:pPr>
          </w:p>
        </w:tc>
      </w:tr>
      <w:tr w:rsidR="001007BC" w:rsidRPr="001E0747">
        <w:trPr>
          <w:trHeight w:val="1122"/>
        </w:trPr>
        <w:tc>
          <w:tcPr>
            <w:tcW w:w="2376"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从业人员数量</w:t>
            </w:r>
          </w:p>
        </w:tc>
        <w:tc>
          <w:tcPr>
            <w:tcW w:w="2552" w:type="dxa"/>
            <w:vAlign w:val="center"/>
          </w:tcPr>
          <w:p w:rsidR="001007BC" w:rsidRPr="001E0747" w:rsidRDefault="001007BC" w:rsidP="0070134C">
            <w:pPr>
              <w:spacing w:line="579" w:lineRule="exact"/>
              <w:rPr>
                <w:rFonts w:ascii="仿宋" w:eastAsia="仿宋" w:hAnsi="仿宋" w:cs="Times New Roman"/>
                <w:sz w:val="28"/>
                <w:szCs w:val="28"/>
              </w:rPr>
            </w:pPr>
          </w:p>
        </w:tc>
        <w:tc>
          <w:tcPr>
            <w:tcW w:w="1701"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党员数量</w:t>
            </w:r>
          </w:p>
        </w:tc>
        <w:tc>
          <w:tcPr>
            <w:tcW w:w="1893" w:type="dxa"/>
          </w:tcPr>
          <w:p w:rsidR="001007BC" w:rsidRPr="001E0747" w:rsidRDefault="001007BC" w:rsidP="0070134C">
            <w:pPr>
              <w:spacing w:line="579" w:lineRule="exact"/>
              <w:rPr>
                <w:rFonts w:ascii="仿宋" w:eastAsia="仿宋" w:hAnsi="仿宋" w:cs="Times New Roman"/>
                <w:sz w:val="28"/>
                <w:szCs w:val="28"/>
              </w:rPr>
            </w:pPr>
          </w:p>
        </w:tc>
      </w:tr>
      <w:tr w:rsidR="001007BC" w:rsidRPr="001E0747">
        <w:trPr>
          <w:trHeight w:val="978"/>
        </w:trPr>
        <w:tc>
          <w:tcPr>
            <w:tcW w:w="2376"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党组织名称</w:t>
            </w:r>
          </w:p>
        </w:tc>
        <w:tc>
          <w:tcPr>
            <w:tcW w:w="2552" w:type="dxa"/>
            <w:vAlign w:val="center"/>
          </w:tcPr>
          <w:p w:rsidR="001007BC" w:rsidRPr="001E0747" w:rsidRDefault="001007BC" w:rsidP="0070134C">
            <w:pPr>
              <w:spacing w:line="579" w:lineRule="exact"/>
              <w:rPr>
                <w:rFonts w:ascii="仿宋" w:eastAsia="仿宋" w:hAnsi="仿宋" w:cs="Times New Roman"/>
                <w:sz w:val="28"/>
                <w:szCs w:val="28"/>
              </w:rPr>
            </w:pPr>
          </w:p>
        </w:tc>
        <w:tc>
          <w:tcPr>
            <w:tcW w:w="1701"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地址</w:t>
            </w:r>
          </w:p>
        </w:tc>
        <w:tc>
          <w:tcPr>
            <w:tcW w:w="1893" w:type="dxa"/>
          </w:tcPr>
          <w:p w:rsidR="001007BC" w:rsidRPr="001E0747" w:rsidRDefault="001007BC" w:rsidP="0070134C">
            <w:pPr>
              <w:spacing w:line="579" w:lineRule="exact"/>
              <w:rPr>
                <w:rFonts w:ascii="仿宋" w:eastAsia="仿宋" w:hAnsi="仿宋" w:cs="Times New Roman"/>
                <w:sz w:val="28"/>
                <w:szCs w:val="28"/>
              </w:rPr>
            </w:pPr>
          </w:p>
        </w:tc>
      </w:tr>
      <w:tr w:rsidR="001007BC" w:rsidRPr="001E0747">
        <w:trPr>
          <w:trHeight w:val="981"/>
        </w:trPr>
        <w:tc>
          <w:tcPr>
            <w:tcW w:w="2376"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负责人姓名</w:t>
            </w:r>
          </w:p>
        </w:tc>
        <w:tc>
          <w:tcPr>
            <w:tcW w:w="2552" w:type="dxa"/>
            <w:vAlign w:val="center"/>
          </w:tcPr>
          <w:p w:rsidR="001007BC" w:rsidRPr="001E0747" w:rsidRDefault="001007BC" w:rsidP="0070134C">
            <w:pPr>
              <w:spacing w:line="579" w:lineRule="exact"/>
              <w:rPr>
                <w:rFonts w:ascii="仿宋" w:eastAsia="仿宋" w:hAnsi="仿宋" w:cs="Times New Roman"/>
                <w:sz w:val="28"/>
                <w:szCs w:val="28"/>
              </w:rPr>
            </w:pPr>
          </w:p>
        </w:tc>
        <w:tc>
          <w:tcPr>
            <w:tcW w:w="1701"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身份证号码</w:t>
            </w:r>
          </w:p>
        </w:tc>
        <w:tc>
          <w:tcPr>
            <w:tcW w:w="1893" w:type="dxa"/>
          </w:tcPr>
          <w:p w:rsidR="001007BC" w:rsidRPr="001E0747" w:rsidRDefault="001007BC" w:rsidP="0070134C">
            <w:pPr>
              <w:spacing w:line="579" w:lineRule="exact"/>
              <w:rPr>
                <w:rFonts w:ascii="仿宋" w:eastAsia="仿宋" w:hAnsi="仿宋" w:cs="Times New Roman"/>
                <w:sz w:val="28"/>
                <w:szCs w:val="28"/>
              </w:rPr>
            </w:pPr>
          </w:p>
        </w:tc>
      </w:tr>
      <w:tr w:rsidR="001007BC" w:rsidRPr="001E0747">
        <w:trPr>
          <w:trHeight w:val="982"/>
        </w:trPr>
        <w:tc>
          <w:tcPr>
            <w:tcW w:w="2376"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行政职务</w:t>
            </w:r>
          </w:p>
        </w:tc>
        <w:tc>
          <w:tcPr>
            <w:tcW w:w="2552" w:type="dxa"/>
            <w:vAlign w:val="center"/>
          </w:tcPr>
          <w:p w:rsidR="001007BC" w:rsidRPr="001E0747" w:rsidRDefault="001007BC" w:rsidP="0070134C">
            <w:pPr>
              <w:spacing w:line="579" w:lineRule="exact"/>
              <w:rPr>
                <w:rFonts w:ascii="仿宋" w:eastAsia="仿宋" w:hAnsi="仿宋" w:cs="Times New Roman"/>
                <w:sz w:val="28"/>
                <w:szCs w:val="28"/>
              </w:rPr>
            </w:pPr>
          </w:p>
        </w:tc>
        <w:tc>
          <w:tcPr>
            <w:tcW w:w="1701" w:type="dxa"/>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执业资格</w:t>
            </w:r>
          </w:p>
        </w:tc>
        <w:tc>
          <w:tcPr>
            <w:tcW w:w="1893" w:type="dxa"/>
          </w:tcPr>
          <w:p w:rsidR="001007BC" w:rsidRPr="001E0747" w:rsidRDefault="001007BC" w:rsidP="0070134C">
            <w:pPr>
              <w:spacing w:line="579" w:lineRule="exact"/>
              <w:rPr>
                <w:rFonts w:ascii="仿宋" w:eastAsia="仿宋" w:hAnsi="仿宋" w:cs="Times New Roman"/>
                <w:sz w:val="28"/>
                <w:szCs w:val="28"/>
              </w:rPr>
            </w:pPr>
          </w:p>
        </w:tc>
      </w:tr>
      <w:tr w:rsidR="001007BC" w:rsidRPr="001E0747">
        <w:trPr>
          <w:trHeight w:val="1407"/>
        </w:trPr>
        <w:tc>
          <w:tcPr>
            <w:tcW w:w="2376" w:type="dxa"/>
            <w:vMerge w:val="restart"/>
            <w:vAlign w:val="center"/>
          </w:tcPr>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活动开展情况</w:t>
            </w:r>
          </w:p>
        </w:tc>
        <w:tc>
          <w:tcPr>
            <w:tcW w:w="6146" w:type="dxa"/>
            <w:gridSpan w:val="3"/>
          </w:tcPr>
          <w:p w:rsidR="001007BC" w:rsidRPr="001E0747" w:rsidRDefault="001007BC" w:rsidP="0070134C">
            <w:pPr>
              <w:spacing w:line="579" w:lineRule="exact"/>
              <w:rPr>
                <w:rFonts w:ascii="仿宋" w:eastAsia="仿宋" w:hAnsi="仿宋" w:cs="仿宋"/>
                <w:sz w:val="28"/>
                <w:szCs w:val="28"/>
              </w:rPr>
            </w:pPr>
            <w:r w:rsidRPr="001E0747">
              <w:rPr>
                <w:rFonts w:ascii="仿宋" w:eastAsia="仿宋" w:hAnsi="仿宋" w:cs="仿宋"/>
                <w:sz w:val="28"/>
                <w:szCs w:val="28"/>
              </w:rPr>
              <w:t>1</w:t>
            </w:r>
          </w:p>
        </w:tc>
      </w:tr>
      <w:tr w:rsidR="001007BC" w:rsidRPr="001E0747">
        <w:trPr>
          <w:trHeight w:val="1696"/>
        </w:trPr>
        <w:tc>
          <w:tcPr>
            <w:tcW w:w="2376" w:type="dxa"/>
            <w:vMerge/>
          </w:tcPr>
          <w:p w:rsidR="001007BC" w:rsidRPr="001E0747" w:rsidRDefault="001007BC" w:rsidP="0070134C">
            <w:pPr>
              <w:spacing w:line="579" w:lineRule="exact"/>
              <w:rPr>
                <w:rFonts w:ascii="仿宋" w:eastAsia="仿宋" w:hAnsi="仿宋" w:cs="Times New Roman"/>
                <w:sz w:val="28"/>
                <w:szCs w:val="28"/>
              </w:rPr>
            </w:pPr>
          </w:p>
        </w:tc>
        <w:tc>
          <w:tcPr>
            <w:tcW w:w="6146" w:type="dxa"/>
            <w:gridSpan w:val="3"/>
          </w:tcPr>
          <w:p w:rsidR="001007BC" w:rsidRPr="001E0747" w:rsidRDefault="001007BC" w:rsidP="0070134C">
            <w:pPr>
              <w:spacing w:line="579" w:lineRule="exact"/>
              <w:rPr>
                <w:rFonts w:ascii="仿宋" w:eastAsia="仿宋" w:hAnsi="仿宋" w:cs="仿宋"/>
                <w:sz w:val="28"/>
                <w:szCs w:val="28"/>
              </w:rPr>
            </w:pPr>
            <w:r w:rsidRPr="001E0747">
              <w:rPr>
                <w:rFonts w:ascii="仿宋" w:eastAsia="仿宋" w:hAnsi="仿宋" w:cs="仿宋"/>
                <w:sz w:val="28"/>
                <w:szCs w:val="28"/>
              </w:rPr>
              <w:t>2</w:t>
            </w:r>
          </w:p>
        </w:tc>
      </w:tr>
      <w:tr w:rsidR="001007BC" w:rsidRPr="001E0747">
        <w:trPr>
          <w:trHeight w:val="1828"/>
        </w:trPr>
        <w:tc>
          <w:tcPr>
            <w:tcW w:w="2376" w:type="dxa"/>
            <w:vMerge/>
          </w:tcPr>
          <w:p w:rsidR="001007BC" w:rsidRPr="001E0747" w:rsidRDefault="001007BC" w:rsidP="0070134C">
            <w:pPr>
              <w:spacing w:line="579" w:lineRule="exact"/>
              <w:rPr>
                <w:rFonts w:ascii="仿宋" w:eastAsia="仿宋" w:hAnsi="仿宋" w:cs="Times New Roman"/>
                <w:sz w:val="28"/>
                <w:szCs w:val="28"/>
              </w:rPr>
            </w:pPr>
          </w:p>
        </w:tc>
        <w:tc>
          <w:tcPr>
            <w:tcW w:w="6146" w:type="dxa"/>
            <w:gridSpan w:val="3"/>
          </w:tcPr>
          <w:p w:rsidR="001007BC" w:rsidRPr="001E0747" w:rsidRDefault="001007BC" w:rsidP="0070134C">
            <w:pPr>
              <w:spacing w:line="579" w:lineRule="exact"/>
              <w:rPr>
                <w:rFonts w:ascii="仿宋" w:eastAsia="仿宋" w:hAnsi="仿宋" w:cs="仿宋"/>
                <w:sz w:val="28"/>
                <w:szCs w:val="28"/>
              </w:rPr>
            </w:pPr>
            <w:r w:rsidRPr="001E0747">
              <w:rPr>
                <w:rFonts w:ascii="仿宋" w:eastAsia="仿宋" w:hAnsi="仿宋" w:cs="仿宋"/>
                <w:sz w:val="28"/>
                <w:szCs w:val="28"/>
              </w:rPr>
              <w:t>3</w:t>
            </w:r>
          </w:p>
        </w:tc>
      </w:tr>
    </w:tbl>
    <w:p w:rsidR="001007BC" w:rsidRPr="001E0747" w:rsidRDefault="001007BC" w:rsidP="0070134C">
      <w:pPr>
        <w:spacing w:line="579" w:lineRule="exact"/>
        <w:rPr>
          <w:rFonts w:ascii="仿宋" w:eastAsia="仿宋" w:hAnsi="仿宋" w:cs="Times New Roman"/>
          <w:sz w:val="28"/>
          <w:szCs w:val="28"/>
        </w:rPr>
      </w:pPr>
      <w:r w:rsidRPr="001E0747">
        <w:rPr>
          <w:rFonts w:ascii="仿宋" w:eastAsia="仿宋" w:hAnsi="仿宋" w:cs="仿宋" w:hint="eastAsia"/>
          <w:sz w:val="28"/>
          <w:szCs w:val="28"/>
        </w:rPr>
        <w:t>填表人：</w:t>
      </w:r>
      <w:r w:rsidRPr="001E0747">
        <w:rPr>
          <w:rFonts w:ascii="仿宋" w:eastAsia="仿宋" w:hAnsi="仿宋" w:cs="仿宋"/>
          <w:sz w:val="28"/>
          <w:szCs w:val="28"/>
        </w:rPr>
        <w:t xml:space="preserve">                            </w:t>
      </w:r>
      <w:r w:rsidRPr="001E0747">
        <w:rPr>
          <w:rFonts w:ascii="仿宋" w:eastAsia="仿宋" w:hAnsi="仿宋" w:cs="仿宋" w:hint="eastAsia"/>
          <w:sz w:val="28"/>
          <w:szCs w:val="28"/>
        </w:rPr>
        <w:t>填表时间：</w:t>
      </w:r>
    </w:p>
    <w:p w:rsidR="001007BC" w:rsidRDefault="001007BC" w:rsidP="0070134C">
      <w:pPr>
        <w:spacing w:line="579" w:lineRule="exact"/>
        <w:rPr>
          <w:rFonts w:ascii="宋体" w:cs="Times New Roman"/>
          <w:b/>
          <w:bCs/>
          <w:sz w:val="28"/>
          <w:szCs w:val="28"/>
        </w:rPr>
      </w:pPr>
    </w:p>
    <w:p w:rsidR="001007BC" w:rsidRPr="001E0747" w:rsidRDefault="001007BC" w:rsidP="0070134C">
      <w:pPr>
        <w:spacing w:line="579" w:lineRule="exact"/>
        <w:rPr>
          <w:rFonts w:ascii="黑体" w:eastAsia="黑体" w:hAnsi="黑体" w:cs="Times New Roman"/>
          <w:sz w:val="32"/>
          <w:szCs w:val="32"/>
        </w:rPr>
      </w:pPr>
      <w:r w:rsidRPr="001E0747">
        <w:rPr>
          <w:rFonts w:ascii="黑体" w:eastAsia="黑体" w:hAnsi="黑体" w:cs="黑体" w:hint="eastAsia"/>
          <w:sz w:val="32"/>
          <w:szCs w:val="32"/>
        </w:rPr>
        <w:t>附件</w:t>
      </w:r>
      <w:r w:rsidRPr="001E0747">
        <w:rPr>
          <w:rFonts w:ascii="黑体" w:eastAsia="黑体" w:hAnsi="黑体" w:cs="黑体"/>
          <w:sz w:val="32"/>
          <w:szCs w:val="32"/>
        </w:rPr>
        <w:t>5</w:t>
      </w:r>
      <w:r w:rsidRPr="001E0747">
        <w:rPr>
          <w:rFonts w:ascii="黑体" w:eastAsia="黑体" w:hAnsi="黑体" w:cs="黑体" w:hint="eastAsia"/>
          <w:sz w:val="32"/>
          <w:szCs w:val="32"/>
        </w:rPr>
        <w:t>：</w:t>
      </w:r>
    </w:p>
    <w:p w:rsidR="001007BC" w:rsidRDefault="001007BC" w:rsidP="0057710F">
      <w:pPr>
        <w:spacing w:line="579" w:lineRule="exact"/>
        <w:rPr>
          <w:rFonts w:ascii="宋体" w:cs="Times New Roman"/>
          <w:b/>
          <w:bCs/>
          <w:sz w:val="36"/>
          <w:szCs w:val="36"/>
        </w:rPr>
      </w:pPr>
    </w:p>
    <w:p w:rsidR="001007BC" w:rsidRDefault="001007BC" w:rsidP="0057710F">
      <w:pPr>
        <w:spacing w:line="579" w:lineRule="exact"/>
        <w:jc w:val="center"/>
        <w:rPr>
          <w:rFonts w:ascii="宋体" w:cs="Times New Roman"/>
          <w:b/>
          <w:bCs/>
          <w:sz w:val="36"/>
          <w:szCs w:val="36"/>
        </w:rPr>
      </w:pPr>
      <w:r w:rsidRPr="0057710F">
        <w:rPr>
          <w:rFonts w:ascii="宋体" w:hAnsi="宋体" w:cs="宋体" w:hint="eastAsia"/>
          <w:b/>
          <w:bCs/>
          <w:sz w:val="36"/>
          <w:szCs w:val="36"/>
        </w:rPr>
        <w:t>省注协、省评协党建工作指导员联系点一览表</w:t>
      </w:r>
    </w:p>
    <w:p w:rsidR="001007BC" w:rsidRPr="0057710F" w:rsidRDefault="001007BC" w:rsidP="0057710F">
      <w:pPr>
        <w:spacing w:line="579" w:lineRule="exact"/>
        <w:jc w:val="center"/>
        <w:rPr>
          <w:rFonts w:ascii="宋体" w:cs="Times New Roman"/>
          <w:b/>
          <w:bCs/>
          <w:sz w:val="36"/>
          <w:szCs w:val="36"/>
        </w:rPr>
      </w:pPr>
    </w:p>
    <w:tbl>
      <w:tblPr>
        <w:tblW w:w="8640" w:type="dxa"/>
        <w:tblInd w:w="-106" w:type="dxa"/>
        <w:tblCellMar>
          <w:top w:w="15" w:type="dxa"/>
          <w:bottom w:w="15" w:type="dxa"/>
        </w:tblCellMar>
        <w:tblLook w:val="0000"/>
      </w:tblPr>
      <w:tblGrid>
        <w:gridCol w:w="1245"/>
        <w:gridCol w:w="4875"/>
        <w:gridCol w:w="2520"/>
      </w:tblGrid>
      <w:tr w:rsidR="001007BC" w:rsidRPr="00064001">
        <w:trPr>
          <w:trHeight w:val="458"/>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spacing w:line="285" w:lineRule="atLeast"/>
              <w:jc w:val="center"/>
              <w:rPr>
                <w:rFonts w:ascii="仿宋" w:eastAsia="仿宋" w:hAnsi="仿宋" w:cs="Times New Roman"/>
                <w:b/>
                <w:bCs/>
                <w:color w:val="000000"/>
                <w:kern w:val="0"/>
                <w:sz w:val="28"/>
                <w:szCs w:val="28"/>
              </w:rPr>
            </w:pPr>
            <w:r w:rsidRPr="00064001">
              <w:rPr>
                <w:rFonts w:ascii="仿宋" w:eastAsia="仿宋" w:hAnsi="仿宋" w:cs="仿宋" w:hint="eastAsia"/>
                <w:b/>
                <w:bCs/>
                <w:color w:val="000000"/>
                <w:kern w:val="0"/>
                <w:sz w:val="28"/>
                <w:szCs w:val="28"/>
              </w:rPr>
              <w:t>序号</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spacing w:line="285" w:lineRule="atLeast"/>
              <w:jc w:val="center"/>
              <w:rPr>
                <w:rFonts w:ascii="仿宋" w:eastAsia="仿宋" w:hAnsi="仿宋" w:cs="Times New Roman"/>
                <w:b/>
                <w:bCs/>
                <w:color w:val="000000"/>
                <w:kern w:val="0"/>
                <w:sz w:val="28"/>
                <w:szCs w:val="28"/>
              </w:rPr>
            </w:pPr>
            <w:r w:rsidRPr="00064001">
              <w:rPr>
                <w:rFonts w:ascii="仿宋" w:eastAsia="仿宋" w:hAnsi="仿宋" w:cs="仿宋" w:hint="eastAsia"/>
                <w:b/>
                <w:bCs/>
                <w:color w:val="000000"/>
                <w:kern w:val="0"/>
                <w:sz w:val="28"/>
                <w:szCs w:val="28"/>
              </w:rPr>
              <w:t>联系点</w:t>
            </w:r>
          </w:p>
        </w:tc>
        <w:tc>
          <w:tcPr>
            <w:tcW w:w="2520"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spacing w:line="285" w:lineRule="atLeast"/>
              <w:jc w:val="center"/>
              <w:rPr>
                <w:rFonts w:ascii="仿宋" w:eastAsia="仿宋" w:hAnsi="仿宋" w:cs="Times New Roman"/>
                <w:b/>
                <w:bCs/>
                <w:color w:val="000000"/>
                <w:kern w:val="0"/>
                <w:sz w:val="28"/>
                <w:szCs w:val="28"/>
              </w:rPr>
            </w:pPr>
            <w:r w:rsidRPr="00064001">
              <w:rPr>
                <w:rFonts w:ascii="仿宋" w:eastAsia="仿宋" w:hAnsi="仿宋" w:cs="仿宋" w:hint="eastAsia"/>
                <w:b/>
                <w:bCs/>
                <w:color w:val="000000"/>
                <w:kern w:val="0"/>
                <w:sz w:val="28"/>
                <w:szCs w:val="28"/>
              </w:rPr>
              <w:t>责任人</w:t>
            </w:r>
          </w:p>
        </w:tc>
      </w:tr>
      <w:tr w:rsidR="001007BC" w:rsidRPr="00064001">
        <w:trPr>
          <w:trHeight w:val="268"/>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山西华益会计师事务所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张志祥</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山西神华会计师事务所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山西威马迅会计师事务所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山西睿博会计师事务所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山西华正昌会计师事务所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杜建中</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上会会计师事务所山西分所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太原同木会计师事务所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山西亚泰会计师事务所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山西鸿特会计师事务所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李志明</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山西华友会计师事务所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山西兴成法务会计师事务所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山西今鼎会计师事务所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山西擎天会计师事务所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Default="001007BC" w:rsidP="00F65BEA">
            <w:pPr>
              <w:widowControl/>
              <w:spacing w:line="300" w:lineRule="exact"/>
              <w:jc w:val="center"/>
              <w:rPr>
                <w:rFonts w:ascii="仿宋" w:eastAsia="仿宋" w:hAnsi="仿宋" w:cs="Times New Roman"/>
                <w:color w:val="000000"/>
                <w:kern w:val="0"/>
                <w:sz w:val="28"/>
                <w:szCs w:val="28"/>
              </w:rPr>
            </w:pPr>
          </w:p>
          <w:p w:rsidR="001007BC" w:rsidRDefault="001007BC" w:rsidP="00650221">
            <w:pPr>
              <w:widowControl/>
              <w:rPr>
                <w:rFonts w:ascii="仿宋" w:eastAsia="仿宋" w:hAnsi="仿宋" w:cs="Times New Roman"/>
                <w:color w:val="000000"/>
                <w:kern w:val="0"/>
                <w:sz w:val="28"/>
                <w:szCs w:val="28"/>
              </w:rPr>
            </w:pPr>
          </w:p>
          <w:p w:rsidR="001007BC" w:rsidRDefault="001007BC" w:rsidP="001007BC">
            <w:pPr>
              <w:widowControl/>
              <w:ind w:firstLineChars="250" w:firstLine="31680"/>
              <w:rPr>
                <w:rFonts w:ascii="仿宋" w:eastAsia="仿宋" w:hAnsi="仿宋" w:cs="Times New Roman"/>
                <w:color w:val="000000"/>
                <w:kern w:val="0"/>
                <w:sz w:val="28"/>
                <w:szCs w:val="28"/>
              </w:rPr>
            </w:pPr>
            <w:r>
              <w:rPr>
                <w:rFonts w:ascii="仿宋" w:eastAsia="仿宋" w:hAnsi="仿宋" w:cs="仿宋" w:hint="eastAsia"/>
                <w:color w:val="000000"/>
                <w:kern w:val="0"/>
                <w:sz w:val="28"/>
                <w:szCs w:val="28"/>
              </w:rPr>
              <w:t>芦晓宇</w:t>
            </w:r>
          </w:p>
          <w:p w:rsidR="001007BC" w:rsidRDefault="001007BC" w:rsidP="00032574">
            <w:pPr>
              <w:widowControl/>
              <w:rPr>
                <w:rFonts w:ascii="仿宋" w:eastAsia="仿宋" w:hAnsi="仿宋" w:cs="Times New Roman"/>
                <w:color w:val="000000"/>
                <w:kern w:val="0"/>
                <w:sz w:val="28"/>
                <w:szCs w:val="28"/>
              </w:rPr>
            </w:pPr>
          </w:p>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芦晓宇</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山西中光会计师事务所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山西亿联会计师事务所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山西明德会计师事务所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28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山西中佳会计师事务所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山西德晟会计师事务所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高玉荣</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山西辉义源会计师事务所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山西泽华会计师事务所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山西东华会计师事务所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山西中泽会计师事务所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山西天行建会计师事务所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范明霞</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太原中鑫源会计师事务所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山西宏启会计师事务所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山西渤正会计师事务所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山西利华会计师事务所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山西继华会计师事务所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杨建民</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29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山西世纪会计师事务所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山西奥富斯特会计师事务所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中一会计师事务所山西分所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中鹏会计师事务所山西分所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山西友信会计师事务所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闫玉斌</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山西兴华会计师事务所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立信会计师事务所山西分所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山西锦泰会计师事务所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山西亚强会计师事务所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太原瑞智联合会计师事务所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张亚平</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39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山西恒嘉会计师事务所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山西中捷会计师事务所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山西智强会计师事务所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山西正嘉会计师事务所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山西中瑞嘉会计师事务所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张亚丽</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山西恒誉会计师事务所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山西中岳会计师事务所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山西天策联合会计师事务所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山西中立联合会计师事务所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山西永信会计师事务所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王川浩</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49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山西华鑫会计师事务所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山西中毅会计师事务所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太原谨欣信会计师事务所</w:t>
            </w:r>
            <w:r w:rsidRPr="00064001">
              <w:rPr>
                <w:rFonts w:ascii="仿宋" w:eastAsia="仿宋" w:hAnsi="仿宋" w:cs="仿宋"/>
                <w:color w:val="000000"/>
                <w:kern w:val="0"/>
                <w:sz w:val="28"/>
                <w:szCs w:val="28"/>
              </w:rPr>
              <w:t xml:space="preserve">   </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山西国达会计师事务所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山西诚帮会计师事务所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李建军</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山西建银会计师事务所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立信中联会计师事务所山西分所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山西凯达正信会计师事务所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山西利得联合会计师事务所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山西晋衡会计师事务所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Default="001007BC" w:rsidP="001007BC">
            <w:pPr>
              <w:widowControl/>
              <w:ind w:firstLineChars="250" w:firstLine="31680"/>
              <w:rPr>
                <w:rFonts w:ascii="仿宋" w:eastAsia="仿宋" w:hAnsi="仿宋" w:cs="Times New Roman"/>
                <w:color w:val="000000"/>
                <w:kern w:val="0"/>
                <w:sz w:val="28"/>
                <w:szCs w:val="28"/>
              </w:rPr>
            </w:pPr>
            <w:r>
              <w:rPr>
                <w:rFonts w:ascii="仿宋" w:eastAsia="仿宋" w:hAnsi="仿宋" w:cs="仿宋" w:hint="eastAsia"/>
                <w:color w:val="000000"/>
                <w:kern w:val="0"/>
                <w:sz w:val="28"/>
                <w:szCs w:val="28"/>
              </w:rPr>
              <w:t>赵剑波</w:t>
            </w:r>
          </w:p>
          <w:p w:rsidR="001007BC" w:rsidRDefault="001007BC" w:rsidP="003A4D54">
            <w:pPr>
              <w:widowControl/>
              <w:spacing w:line="660" w:lineRule="exact"/>
              <w:jc w:val="center"/>
              <w:rPr>
                <w:rFonts w:ascii="仿宋" w:eastAsia="仿宋" w:hAnsi="仿宋" w:cs="Times New Roman"/>
                <w:color w:val="000000"/>
                <w:kern w:val="0"/>
                <w:sz w:val="28"/>
                <w:szCs w:val="28"/>
              </w:rPr>
            </w:pPr>
          </w:p>
          <w:p w:rsidR="001007BC" w:rsidRDefault="001007BC" w:rsidP="0098675C">
            <w:pPr>
              <w:widowControl/>
              <w:spacing w:line="300" w:lineRule="exact"/>
              <w:jc w:val="center"/>
              <w:rPr>
                <w:rFonts w:ascii="仿宋" w:eastAsia="仿宋" w:hAnsi="仿宋" w:cs="Times New Roman"/>
                <w:color w:val="000000"/>
                <w:kern w:val="0"/>
                <w:sz w:val="28"/>
                <w:szCs w:val="28"/>
              </w:rPr>
            </w:pPr>
          </w:p>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赵剑波</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59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山西华泰会计师事务所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山西信众联合会计师事务所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山西勤德会计师事务所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中天运会计师事务所山西分所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山西精诚健会计师事务所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刘旭梅</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山西华钰会计师事务所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山西新晋会计师事务所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山西富之会计师事务所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山西乾元会计师事务所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山西华诚泰和会计师事务所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w:t>
            </w:r>
            <w:r w:rsidRPr="00064001">
              <w:rPr>
                <w:rFonts w:ascii="仿宋" w:eastAsia="仿宋" w:hAnsi="仿宋" w:cs="仿宋"/>
                <w:color w:val="000000"/>
                <w:kern w:val="0"/>
                <w:sz w:val="28"/>
                <w:szCs w:val="28"/>
              </w:rPr>
              <w:t xml:space="preserve">  </w:t>
            </w:r>
            <w:r w:rsidRPr="00064001">
              <w:rPr>
                <w:rFonts w:ascii="仿宋" w:eastAsia="仿宋" w:hAnsi="仿宋" w:cs="仿宋" w:hint="eastAsia"/>
                <w:color w:val="000000"/>
                <w:kern w:val="0"/>
                <w:sz w:val="28"/>
                <w:szCs w:val="28"/>
              </w:rPr>
              <w:t>冰</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69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山西禹恒会计师事务所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山西华岳会计师事务所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山西墨林会计师事务所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山西国友昱鑫会计师事务所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山西知远致信会计师事务所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1007BC">
            <w:pPr>
              <w:widowControl/>
              <w:ind w:firstLineChars="250" w:firstLine="31680"/>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张福万</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山西鸿图会计师事务所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山西泽亮会计师事务所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山西勤信德会计师事务所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太原普祥会计师事务所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太原金正会计师事务所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Default="001007BC" w:rsidP="001007BC">
            <w:pPr>
              <w:widowControl/>
              <w:spacing w:line="300" w:lineRule="exact"/>
              <w:ind w:firstLineChars="300" w:firstLine="31680"/>
              <w:rPr>
                <w:rFonts w:ascii="仿宋" w:eastAsia="仿宋" w:hAnsi="仿宋" w:cs="Times New Roman"/>
                <w:color w:val="000000"/>
                <w:kern w:val="0"/>
                <w:sz w:val="28"/>
                <w:szCs w:val="28"/>
              </w:rPr>
            </w:pPr>
          </w:p>
          <w:p w:rsidR="001007BC" w:rsidRDefault="001007BC" w:rsidP="001007BC">
            <w:pPr>
              <w:widowControl/>
              <w:ind w:firstLineChars="250" w:firstLine="31680"/>
              <w:rPr>
                <w:rFonts w:ascii="仿宋" w:eastAsia="仿宋" w:hAnsi="仿宋" w:cs="Times New Roman"/>
                <w:color w:val="000000"/>
                <w:kern w:val="0"/>
                <w:sz w:val="28"/>
                <w:szCs w:val="28"/>
              </w:rPr>
            </w:pPr>
            <w:r>
              <w:rPr>
                <w:rFonts w:ascii="仿宋" w:eastAsia="仿宋" w:hAnsi="仿宋" w:cs="仿宋" w:hint="eastAsia"/>
                <w:color w:val="000000"/>
                <w:kern w:val="0"/>
                <w:sz w:val="28"/>
                <w:szCs w:val="28"/>
              </w:rPr>
              <w:t>温</w:t>
            </w:r>
            <w:r>
              <w:rPr>
                <w:rFonts w:ascii="仿宋" w:eastAsia="仿宋" w:hAnsi="仿宋" w:cs="仿宋"/>
                <w:color w:val="000000"/>
                <w:kern w:val="0"/>
                <w:sz w:val="28"/>
                <w:szCs w:val="28"/>
              </w:rPr>
              <w:t xml:space="preserve">  </w:t>
            </w:r>
            <w:r>
              <w:rPr>
                <w:rFonts w:ascii="仿宋" w:eastAsia="仿宋" w:hAnsi="仿宋" w:cs="仿宋" w:hint="eastAsia"/>
                <w:color w:val="000000"/>
                <w:kern w:val="0"/>
                <w:sz w:val="28"/>
                <w:szCs w:val="28"/>
              </w:rPr>
              <w:t>佳</w:t>
            </w:r>
          </w:p>
          <w:p w:rsidR="001007BC" w:rsidRDefault="001007BC" w:rsidP="009C7536">
            <w:pPr>
              <w:widowControl/>
              <w:spacing w:line="180" w:lineRule="exact"/>
              <w:jc w:val="center"/>
              <w:rPr>
                <w:rFonts w:ascii="仿宋" w:eastAsia="仿宋" w:hAnsi="仿宋" w:cs="Times New Roman"/>
                <w:color w:val="000000"/>
                <w:kern w:val="0"/>
                <w:sz w:val="28"/>
                <w:szCs w:val="28"/>
              </w:rPr>
            </w:pPr>
          </w:p>
          <w:p w:rsidR="001007BC" w:rsidRDefault="001007BC" w:rsidP="00604654">
            <w:pPr>
              <w:widowControl/>
              <w:spacing w:line="660" w:lineRule="exact"/>
              <w:jc w:val="center"/>
              <w:rPr>
                <w:rFonts w:ascii="仿宋" w:eastAsia="仿宋" w:hAnsi="仿宋" w:cs="Times New Roman"/>
                <w:color w:val="000000"/>
                <w:kern w:val="0"/>
                <w:sz w:val="28"/>
                <w:szCs w:val="28"/>
              </w:rPr>
            </w:pPr>
          </w:p>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温</w:t>
            </w:r>
            <w:r w:rsidRPr="00064001">
              <w:rPr>
                <w:rFonts w:ascii="仿宋" w:eastAsia="仿宋" w:hAnsi="仿宋" w:cs="仿宋"/>
                <w:color w:val="000000"/>
                <w:kern w:val="0"/>
                <w:sz w:val="28"/>
                <w:szCs w:val="28"/>
              </w:rPr>
              <w:t xml:space="preserve">  </w:t>
            </w:r>
            <w:r w:rsidRPr="00064001">
              <w:rPr>
                <w:rFonts w:ascii="仿宋" w:eastAsia="仿宋" w:hAnsi="仿宋" w:cs="仿宋" w:hint="eastAsia"/>
                <w:color w:val="000000"/>
                <w:kern w:val="0"/>
                <w:sz w:val="28"/>
                <w:szCs w:val="28"/>
              </w:rPr>
              <w:t>佳</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79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山西润德会计师事务所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山西卓智会计师事务所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山西明珠会计师事务所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利安达会计师事务所山西分所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83</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山西瑞祥会计师事务所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w:t>
            </w:r>
            <w:r w:rsidRPr="00064001">
              <w:rPr>
                <w:rFonts w:ascii="仿宋" w:eastAsia="仿宋" w:hAnsi="仿宋" w:cs="仿宋"/>
                <w:color w:val="000000"/>
                <w:kern w:val="0"/>
                <w:sz w:val="28"/>
                <w:szCs w:val="28"/>
              </w:rPr>
              <w:t xml:space="preserve">  </w:t>
            </w:r>
            <w:r w:rsidRPr="00064001">
              <w:rPr>
                <w:rFonts w:ascii="仿宋" w:eastAsia="仿宋" w:hAnsi="仿宋" w:cs="仿宋" w:hint="eastAsia"/>
                <w:color w:val="000000"/>
                <w:kern w:val="0"/>
                <w:sz w:val="28"/>
                <w:szCs w:val="28"/>
              </w:rPr>
              <w:t>彤</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84</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太原晋广源会计师事务所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85</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山西瑞明会计师事务所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86</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山西嘉昶会计师事务所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87</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太原普道永达会计师事务所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88</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山西佳钰源会计师事务所</w:t>
            </w:r>
          </w:p>
        </w:tc>
        <w:tc>
          <w:tcPr>
            <w:tcW w:w="2520" w:type="dxa"/>
            <w:vMerge w:val="restart"/>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张晨程</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89</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山西紫光会计师事务所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90</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山西致行会计师事务所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91</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山西晋强会计师事务所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92</w:t>
            </w:r>
          </w:p>
        </w:tc>
        <w:tc>
          <w:tcPr>
            <w:tcW w:w="487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山西德铭会计师事务所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93</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山西国量资产评估公司</w:t>
            </w:r>
            <w:r w:rsidRPr="00064001">
              <w:rPr>
                <w:rFonts w:ascii="仿宋" w:eastAsia="仿宋" w:hAnsi="仿宋" w:cs="仿宋"/>
                <w:color w:val="000000"/>
                <w:kern w:val="0"/>
                <w:sz w:val="28"/>
                <w:szCs w:val="28"/>
              </w:rPr>
              <w:t xml:space="preserve">   </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宋跃川</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94</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山西科昕会计师事务所</w:t>
            </w:r>
            <w:r w:rsidRPr="00C2155C">
              <w:rPr>
                <w:rFonts w:ascii="仿宋" w:eastAsia="仿宋" w:hAnsi="仿宋" w:cs="仿宋" w:hint="eastAsia"/>
                <w:b/>
                <w:bCs/>
                <w:color w:val="000000"/>
                <w:kern w:val="0"/>
                <w:sz w:val="28"/>
                <w:szCs w:val="28"/>
              </w:rPr>
              <w:t>＊</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95</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山西万嘉资产评估事务所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96</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山西万通会计师事务所</w:t>
            </w:r>
            <w:r w:rsidRPr="00C2155C">
              <w:rPr>
                <w:rFonts w:ascii="仿宋" w:eastAsia="仿宋" w:hAnsi="仿宋" w:cs="仿宋" w:hint="eastAsia"/>
                <w:b/>
                <w:bCs/>
                <w:color w:val="000000"/>
                <w:kern w:val="0"/>
                <w:sz w:val="28"/>
                <w:szCs w:val="28"/>
              </w:rPr>
              <w:t>＊</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97</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山西康嘉资产评估公司</w:t>
            </w:r>
            <w:r w:rsidRPr="00064001">
              <w:rPr>
                <w:rFonts w:ascii="仿宋" w:eastAsia="仿宋" w:hAnsi="仿宋" w:cs="仿宋"/>
                <w:color w:val="000000"/>
                <w:kern w:val="0"/>
                <w:sz w:val="28"/>
                <w:szCs w:val="28"/>
              </w:rPr>
              <w:t xml:space="preserve">   </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高</w:t>
            </w:r>
            <w:r w:rsidRPr="00064001">
              <w:rPr>
                <w:rFonts w:ascii="仿宋" w:eastAsia="仿宋" w:hAnsi="仿宋" w:cs="仿宋"/>
                <w:color w:val="000000"/>
                <w:kern w:val="0"/>
                <w:sz w:val="28"/>
                <w:szCs w:val="28"/>
              </w:rPr>
              <w:t xml:space="preserve">  </w:t>
            </w:r>
            <w:r w:rsidRPr="00064001">
              <w:rPr>
                <w:rFonts w:ascii="仿宋" w:eastAsia="仿宋" w:hAnsi="仿宋" w:cs="仿宋" w:hint="eastAsia"/>
                <w:color w:val="000000"/>
                <w:kern w:val="0"/>
                <w:sz w:val="28"/>
                <w:szCs w:val="28"/>
              </w:rPr>
              <w:t>峰</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98</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山西银康会计师事务所</w:t>
            </w:r>
            <w:r w:rsidRPr="00C2155C">
              <w:rPr>
                <w:rFonts w:ascii="仿宋" w:eastAsia="仿宋" w:hAnsi="仿宋" w:cs="仿宋" w:hint="eastAsia"/>
                <w:b/>
                <w:bCs/>
                <w:color w:val="000000"/>
                <w:kern w:val="0"/>
                <w:sz w:val="28"/>
                <w:szCs w:val="28"/>
              </w:rPr>
              <w:t>＊</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99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山西博诚资产评估事务所</w:t>
            </w:r>
            <w:r w:rsidRPr="00064001">
              <w:rPr>
                <w:rFonts w:ascii="仿宋" w:eastAsia="仿宋" w:hAnsi="仿宋" w:cs="仿宋"/>
                <w:color w:val="000000"/>
                <w:kern w:val="0"/>
                <w:sz w:val="28"/>
                <w:szCs w:val="28"/>
              </w:rPr>
              <w:t xml:space="preserve"> </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100</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山西晋和会计师事务所</w:t>
            </w:r>
            <w:r w:rsidRPr="00C2155C">
              <w:rPr>
                <w:rFonts w:ascii="仿宋" w:eastAsia="仿宋" w:hAnsi="仿宋" w:cs="仿宋" w:hint="eastAsia"/>
                <w:b/>
                <w:bCs/>
                <w:color w:val="000000"/>
                <w:kern w:val="0"/>
                <w:sz w:val="28"/>
                <w:szCs w:val="28"/>
              </w:rPr>
              <w:t>＊</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101</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山西资信资产评估事务所</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秦利荣</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102</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中铭国际资产评估山西分公司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103</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山西德源资产评估公司</w:t>
            </w:r>
            <w:r w:rsidRPr="00064001">
              <w:rPr>
                <w:rFonts w:ascii="仿宋" w:eastAsia="仿宋" w:hAnsi="仿宋" w:cs="仿宋"/>
                <w:color w:val="000000"/>
                <w:kern w:val="0"/>
                <w:sz w:val="28"/>
                <w:szCs w:val="28"/>
              </w:rPr>
              <w:t xml:space="preserve">    </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104</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山西惠今会计师事务所</w:t>
            </w:r>
            <w:r w:rsidRPr="00C2155C">
              <w:rPr>
                <w:rFonts w:ascii="仿宋" w:eastAsia="仿宋" w:hAnsi="仿宋" w:cs="仿宋" w:hint="eastAsia"/>
                <w:b/>
                <w:bCs/>
                <w:color w:val="000000"/>
                <w:kern w:val="0"/>
                <w:sz w:val="28"/>
                <w:szCs w:val="28"/>
              </w:rPr>
              <w:t>＊</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105</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山西中天诚资产评估事务所</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申</w:t>
            </w:r>
            <w:r w:rsidRPr="00064001">
              <w:rPr>
                <w:rFonts w:ascii="仿宋" w:eastAsia="仿宋" w:hAnsi="仿宋" w:cs="仿宋"/>
                <w:color w:val="000000"/>
                <w:kern w:val="0"/>
                <w:sz w:val="28"/>
                <w:szCs w:val="28"/>
              </w:rPr>
              <w:t xml:space="preserve">  </w:t>
            </w:r>
            <w:r w:rsidRPr="00064001">
              <w:rPr>
                <w:rFonts w:ascii="仿宋" w:eastAsia="仿宋" w:hAnsi="仿宋" w:cs="仿宋" w:hint="eastAsia"/>
                <w:color w:val="000000"/>
                <w:kern w:val="0"/>
                <w:sz w:val="28"/>
                <w:szCs w:val="28"/>
              </w:rPr>
              <w:t>远</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106</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山西柏利源资产评估事务所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107</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元通天成资产评估公司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108</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山西中和信资产评估公司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109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山西光明资产评估公司</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李福忠</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110</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山西通诚资产评估公司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111</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山西中瑞资产评估咨询事务所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112</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北京大正海地人资产评估山西分公司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113</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山西嘉钰乔资产评估事务所</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陈便成</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114</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山西建科资产评估公司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115</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山西聚信资产评估公司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116</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山西诚成资产评估公司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117</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太原同道资产评估事务所</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李菁菁</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118</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山西中财资产评估公司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119</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山西同兴中资产评估公司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120</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山西秉信资产评估事务所</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007BC" w:rsidRDefault="001007BC" w:rsidP="00305B23">
            <w:pPr>
              <w:widowControl/>
              <w:spacing w:line="320" w:lineRule="exact"/>
              <w:jc w:val="center"/>
              <w:rPr>
                <w:rFonts w:ascii="仿宋" w:eastAsia="仿宋" w:hAnsi="仿宋" w:cs="Times New Roman"/>
                <w:color w:val="000000"/>
                <w:kern w:val="0"/>
                <w:sz w:val="28"/>
                <w:szCs w:val="28"/>
              </w:rPr>
            </w:pPr>
          </w:p>
          <w:p w:rsidR="001007BC" w:rsidRDefault="001007BC" w:rsidP="001007BC">
            <w:pPr>
              <w:widowControl/>
              <w:ind w:firstLineChars="250" w:firstLine="31680"/>
              <w:rPr>
                <w:rFonts w:ascii="仿宋" w:eastAsia="仿宋" w:hAnsi="仿宋" w:cs="Times New Roman"/>
                <w:color w:val="000000"/>
                <w:kern w:val="0"/>
                <w:sz w:val="28"/>
                <w:szCs w:val="28"/>
              </w:rPr>
            </w:pPr>
            <w:r>
              <w:rPr>
                <w:rFonts w:ascii="仿宋" w:eastAsia="仿宋" w:hAnsi="仿宋" w:cs="仿宋" w:hint="eastAsia"/>
                <w:color w:val="000000"/>
                <w:kern w:val="0"/>
                <w:sz w:val="28"/>
                <w:szCs w:val="28"/>
              </w:rPr>
              <w:t>刘华娜</w:t>
            </w:r>
          </w:p>
          <w:p w:rsidR="001007BC" w:rsidRPr="00064001" w:rsidRDefault="001007BC" w:rsidP="00BD325B">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刘华娜</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121</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太原市正信源资产评估公司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122</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山西金拇指资产评估公司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123</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山西诚明资产评估公司</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陈向阳</w:t>
            </w: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124</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山西中致远资产评估公司</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r w:rsidR="001007BC" w:rsidRPr="00064001">
        <w:trPr>
          <w:trHeight w:val="567"/>
        </w:trPr>
        <w:tc>
          <w:tcPr>
            <w:tcW w:w="1245" w:type="dxa"/>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center"/>
              <w:rPr>
                <w:rFonts w:ascii="仿宋" w:eastAsia="仿宋" w:hAnsi="仿宋" w:cs="Times New Roman"/>
                <w:color w:val="000000"/>
                <w:kern w:val="0"/>
                <w:sz w:val="28"/>
                <w:szCs w:val="28"/>
              </w:rPr>
            </w:pPr>
            <w:r w:rsidRPr="00064001">
              <w:rPr>
                <w:rFonts w:ascii="仿宋" w:eastAsia="仿宋" w:hAnsi="仿宋" w:cs="仿宋"/>
                <w:color w:val="000000"/>
                <w:kern w:val="0"/>
                <w:sz w:val="28"/>
                <w:szCs w:val="28"/>
              </w:rPr>
              <w:t>125</w:t>
            </w:r>
          </w:p>
        </w:tc>
        <w:tc>
          <w:tcPr>
            <w:tcW w:w="48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7BC" w:rsidRPr="00064001" w:rsidRDefault="001007BC" w:rsidP="00064001">
            <w:pPr>
              <w:widowControl/>
              <w:jc w:val="left"/>
              <w:rPr>
                <w:rFonts w:ascii="仿宋" w:eastAsia="仿宋" w:hAnsi="仿宋" w:cs="Times New Roman"/>
                <w:color w:val="000000"/>
                <w:kern w:val="0"/>
                <w:sz w:val="28"/>
                <w:szCs w:val="28"/>
              </w:rPr>
            </w:pPr>
            <w:r w:rsidRPr="00064001">
              <w:rPr>
                <w:rFonts w:ascii="仿宋" w:eastAsia="仿宋" w:hAnsi="仿宋" w:cs="仿宋" w:hint="eastAsia"/>
                <w:color w:val="000000"/>
                <w:kern w:val="0"/>
                <w:sz w:val="28"/>
                <w:szCs w:val="28"/>
              </w:rPr>
              <w:t>山西开永资产评估事务所</w:t>
            </w:r>
          </w:p>
        </w:tc>
        <w:tc>
          <w:tcPr>
            <w:tcW w:w="2520" w:type="dxa"/>
            <w:vMerge/>
            <w:tcBorders>
              <w:top w:val="single" w:sz="4" w:space="0" w:color="000000"/>
              <w:left w:val="single" w:sz="4" w:space="0" w:color="000000"/>
              <w:bottom w:val="single" w:sz="4" w:space="0" w:color="000000"/>
              <w:right w:val="single" w:sz="4" w:space="0" w:color="000000"/>
            </w:tcBorders>
            <w:vAlign w:val="center"/>
          </w:tcPr>
          <w:p w:rsidR="001007BC" w:rsidRPr="00064001" w:rsidRDefault="001007BC" w:rsidP="00064001">
            <w:pPr>
              <w:widowControl/>
              <w:jc w:val="left"/>
              <w:rPr>
                <w:rFonts w:ascii="仿宋" w:eastAsia="仿宋" w:hAnsi="仿宋" w:cs="Times New Roman"/>
                <w:color w:val="000000"/>
                <w:kern w:val="0"/>
                <w:sz w:val="28"/>
                <w:szCs w:val="28"/>
              </w:rPr>
            </w:pPr>
          </w:p>
        </w:tc>
      </w:tr>
    </w:tbl>
    <w:p w:rsidR="001007BC" w:rsidRPr="00064001" w:rsidRDefault="001007BC" w:rsidP="0070134C">
      <w:pPr>
        <w:spacing w:line="579" w:lineRule="exact"/>
        <w:rPr>
          <w:rFonts w:ascii="仿宋" w:eastAsia="仿宋" w:hAnsi="仿宋" w:cs="Times New Roman"/>
          <w:b/>
          <w:bCs/>
          <w:sz w:val="28"/>
          <w:szCs w:val="28"/>
        </w:rPr>
      </w:pPr>
      <w:r>
        <w:rPr>
          <w:rFonts w:ascii="仿宋" w:eastAsia="仿宋" w:hAnsi="仿宋" w:cs="仿宋" w:hint="eastAsia"/>
          <w:b/>
          <w:bCs/>
          <w:sz w:val="28"/>
          <w:szCs w:val="28"/>
        </w:rPr>
        <w:t>＊</w:t>
      </w:r>
      <w:r w:rsidRPr="00C2155C">
        <w:rPr>
          <w:rFonts w:ascii="仿宋" w:eastAsia="仿宋" w:hAnsi="仿宋" w:cs="仿宋" w:hint="eastAsia"/>
          <w:sz w:val="28"/>
          <w:szCs w:val="28"/>
        </w:rPr>
        <w:t>山西科昕会计师事务所和山西国量资产评估公司、山西万通会计师事务所和山西万嘉资产评估事务所、山西银康会计师事务所和山西康嘉资产评估公司、山西晋和会计师事务所和山西博诚资产评估事务所、山西惠今会计师事务所和山西德源资产评估公司分别属于一体化管理，为方便工作，特将以上</w:t>
      </w:r>
      <w:r w:rsidRPr="00C2155C">
        <w:rPr>
          <w:rFonts w:ascii="仿宋" w:eastAsia="仿宋" w:hAnsi="仿宋" w:cs="仿宋"/>
          <w:sz w:val="28"/>
          <w:szCs w:val="28"/>
        </w:rPr>
        <w:t>5</w:t>
      </w:r>
      <w:r w:rsidRPr="00C2155C">
        <w:rPr>
          <w:rFonts w:ascii="仿宋" w:eastAsia="仿宋" w:hAnsi="仿宋" w:cs="仿宋" w:hint="eastAsia"/>
          <w:sz w:val="28"/>
          <w:szCs w:val="28"/>
        </w:rPr>
        <w:t>家会计师事务所归省评协党建工作指导员负责管理。</w:t>
      </w:r>
    </w:p>
    <w:sectPr w:rsidR="001007BC" w:rsidRPr="00064001" w:rsidSect="0070134C">
      <w:footerReference w:type="default" r:id="rId7"/>
      <w:pgSz w:w="11906" w:h="16838"/>
      <w:pgMar w:top="1440" w:right="1797" w:bottom="1440" w:left="1797"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7BC" w:rsidRDefault="001007BC" w:rsidP="00435C7A">
      <w:pPr>
        <w:rPr>
          <w:rFonts w:cs="Times New Roman"/>
        </w:rPr>
      </w:pPr>
      <w:r>
        <w:rPr>
          <w:rFonts w:cs="Times New Roman"/>
        </w:rPr>
        <w:separator/>
      </w:r>
    </w:p>
  </w:endnote>
  <w:endnote w:type="continuationSeparator" w:id="1">
    <w:p w:rsidR="001007BC" w:rsidRDefault="001007BC" w:rsidP="00435C7A">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BC" w:rsidRDefault="001007BC">
    <w:pPr>
      <w:pStyle w:val="Footer"/>
      <w:jc w:val="center"/>
      <w:rPr>
        <w:rFonts w:cs="Times New Roman"/>
      </w:rPr>
    </w:pPr>
    <w:fldSimple w:instr=" PAGE   \* MERGEFORMAT ">
      <w:r w:rsidRPr="009B3815">
        <w:rPr>
          <w:noProof/>
          <w:lang w:val="zh-CN"/>
        </w:rPr>
        <w:t>1</w:t>
      </w:r>
    </w:fldSimple>
  </w:p>
  <w:p w:rsidR="001007BC" w:rsidRDefault="001007BC">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7BC" w:rsidRDefault="001007BC" w:rsidP="00435C7A">
      <w:pPr>
        <w:rPr>
          <w:rFonts w:cs="Times New Roman"/>
        </w:rPr>
      </w:pPr>
      <w:r>
        <w:rPr>
          <w:rFonts w:cs="Times New Roman"/>
        </w:rPr>
        <w:separator/>
      </w:r>
    </w:p>
  </w:footnote>
  <w:footnote w:type="continuationSeparator" w:id="1">
    <w:p w:rsidR="001007BC" w:rsidRDefault="001007BC" w:rsidP="00435C7A">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E0CD3"/>
    <w:multiLevelType w:val="hybridMultilevel"/>
    <w:tmpl w:val="BB261314"/>
    <w:lvl w:ilvl="0" w:tplc="62EC595C">
      <w:start w:val="1"/>
      <w:numFmt w:val="japaneseCounting"/>
      <w:lvlText w:val="（%1）"/>
      <w:lvlJc w:val="left"/>
      <w:pPr>
        <w:ind w:left="1710" w:hanging="1080"/>
      </w:pPr>
      <w:rPr>
        <w:rFonts w:hint="default"/>
      </w:rPr>
    </w:lvl>
    <w:lvl w:ilvl="1" w:tplc="04090019">
      <w:start w:val="1"/>
      <w:numFmt w:val="lowerLetter"/>
      <w:lvlText w:val="%2)"/>
      <w:lvlJc w:val="left"/>
      <w:pPr>
        <w:ind w:left="1470" w:hanging="420"/>
      </w:pPr>
    </w:lvl>
    <w:lvl w:ilvl="2" w:tplc="0409001B">
      <w:start w:val="1"/>
      <w:numFmt w:val="lowerRoman"/>
      <w:lvlText w:val="%3."/>
      <w:lvlJc w:val="right"/>
      <w:pPr>
        <w:ind w:left="1890" w:hanging="420"/>
      </w:pPr>
    </w:lvl>
    <w:lvl w:ilvl="3" w:tplc="0409000F">
      <w:start w:val="1"/>
      <w:numFmt w:val="decimal"/>
      <w:lvlText w:val="%4."/>
      <w:lvlJc w:val="left"/>
      <w:pPr>
        <w:ind w:left="2310" w:hanging="420"/>
      </w:pPr>
    </w:lvl>
    <w:lvl w:ilvl="4" w:tplc="04090019">
      <w:start w:val="1"/>
      <w:numFmt w:val="lowerLetter"/>
      <w:lvlText w:val="%5)"/>
      <w:lvlJc w:val="left"/>
      <w:pPr>
        <w:ind w:left="2730" w:hanging="420"/>
      </w:pPr>
    </w:lvl>
    <w:lvl w:ilvl="5" w:tplc="0409001B">
      <w:start w:val="1"/>
      <w:numFmt w:val="lowerRoman"/>
      <w:lvlText w:val="%6."/>
      <w:lvlJc w:val="right"/>
      <w:pPr>
        <w:ind w:left="3150" w:hanging="420"/>
      </w:pPr>
    </w:lvl>
    <w:lvl w:ilvl="6" w:tplc="0409000F">
      <w:start w:val="1"/>
      <w:numFmt w:val="decimal"/>
      <w:lvlText w:val="%7."/>
      <w:lvlJc w:val="left"/>
      <w:pPr>
        <w:ind w:left="3570" w:hanging="420"/>
      </w:pPr>
    </w:lvl>
    <w:lvl w:ilvl="7" w:tplc="04090019">
      <w:start w:val="1"/>
      <w:numFmt w:val="lowerLetter"/>
      <w:lvlText w:val="%8)"/>
      <w:lvlJc w:val="left"/>
      <w:pPr>
        <w:ind w:left="3990" w:hanging="420"/>
      </w:pPr>
    </w:lvl>
    <w:lvl w:ilvl="8" w:tplc="0409001B">
      <w:start w:val="1"/>
      <w:numFmt w:val="lowerRoman"/>
      <w:lvlText w:val="%9."/>
      <w:lvlJc w:val="right"/>
      <w:pPr>
        <w:ind w:left="4410" w:hanging="420"/>
      </w:pPr>
    </w:lvl>
  </w:abstractNum>
  <w:abstractNum w:abstractNumId="1">
    <w:nsid w:val="589C0EA1"/>
    <w:multiLevelType w:val="hybridMultilevel"/>
    <w:tmpl w:val="A47CB4DA"/>
    <w:lvl w:ilvl="0" w:tplc="634CDFC2">
      <w:start w:val="1"/>
      <w:numFmt w:val="japaneseCounting"/>
      <w:lvlText w:val="（%1）"/>
      <w:lvlJc w:val="left"/>
      <w:pPr>
        <w:ind w:left="1710" w:hanging="1080"/>
      </w:pPr>
      <w:rPr>
        <w:rFonts w:hint="default"/>
      </w:rPr>
    </w:lvl>
    <w:lvl w:ilvl="1" w:tplc="04090019">
      <w:start w:val="1"/>
      <w:numFmt w:val="lowerLetter"/>
      <w:lvlText w:val="%2)"/>
      <w:lvlJc w:val="left"/>
      <w:pPr>
        <w:ind w:left="1470" w:hanging="420"/>
      </w:pPr>
    </w:lvl>
    <w:lvl w:ilvl="2" w:tplc="0409001B">
      <w:start w:val="1"/>
      <w:numFmt w:val="lowerRoman"/>
      <w:lvlText w:val="%3."/>
      <w:lvlJc w:val="right"/>
      <w:pPr>
        <w:ind w:left="1890" w:hanging="420"/>
      </w:pPr>
    </w:lvl>
    <w:lvl w:ilvl="3" w:tplc="0409000F">
      <w:start w:val="1"/>
      <w:numFmt w:val="decimal"/>
      <w:lvlText w:val="%4."/>
      <w:lvlJc w:val="left"/>
      <w:pPr>
        <w:ind w:left="2310" w:hanging="420"/>
      </w:pPr>
    </w:lvl>
    <w:lvl w:ilvl="4" w:tplc="04090019">
      <w:start w:val="1"/>
      <w:numFmt w:val="lowerLetter"/>
      <w:lvlText w:val="%5)"/>
      <w:lvlJc w:val="left"/>
      <w:pPr>
        <w:ind w:left="2730" w:hanging="420"/>
      </w:pPr>
    </w:lvl>
    <w:lvl w:ilvl="5" w:tplc="0409001B">
      <w:start w:val="1"/>
      <w:numFmt w:val="lowerRoman"/>
      <w:lvlText w:val="%6."/>
      <w:lvlJc w:val="right"/>
      <w:pPr>
        <w:ind w:left="3150" w:hanging="420"/>
      </w:pPr>
    </w:lvl>
    <w:lvl w:ilvl="6" w:tplc="0409000F">
      <w:start w:val="1"/>
      <w:numFmt w:val="decimal"/>
      <w:lvlText w:val="%7."/>
      <w:lvlJc w:val="left"/>
      <w:pPr>
        <w:ind w:left="3570" w:hanging="420"/>
      </w:pPr>
    </w:lvl>
    <w:lvl w:ilvl="7" w:tplc="04090019">
      <w:start w:val="1"/>
      <w:numFmt w:val="lowerLetter"/>
      <w:lvlText w:val="%8)"/>
      <w:lvlJc w:val="left"/>
      <w:pPr>
        <w:ind w:left="3990" w:hanging="420"/>
      </w:pPr>
    </w:lvl>
    <w:lvl w:ilvl="8" w:tplc="0409001B">
      <w:start w:val="1"/>
      <w:numFmt w:val="lowerRoman"/>
      <w:lvlText w:val="%9."/>
      <w:lvlJc w:val="right"/>
      <w:pPr>
        <w:ind w:left="4410" w:hanging="420"/>
      </w:pPr>
    </w:lvl>
  </w:abstractNum>
  <w:abstractNum w:abstractNumId="2">
    <w:nsid w:val="77BB0836"/>
    <w:multiLevelType w:val="hybridMultilevel"/>
    <w:tmpl w:val="A7585D58"/>
    <w:lvl w:ilvl="0" w:tplc="A4C6CBEC">
      <w:start w:val="1"/>
      <w:numFmt w:val="japaneseCounting"/>
      <w:lvlText w:val="%1、"/>
      <w:lvlJc w:val="left"/>
      <w:pPr>
        <w:ind w:left="1380" w:hanging="720"/>
      </w:pPr>
      <w:rPr>
        <w:rFonts w:hint="default"/>
      </w:rPr>
    </w:lvl>
    <w:lvl w:ilvl="1" w:tplc="04090019">
      <w:start w:val="1"/>
      <w:numFmt w:val="lowerLetter"/>
      <w:lvlText w:val="%2)"/>
      <w:lvlJc w:val="left"/>
      <w:pPr>
        <w:ind w:left="1500" w:hanging="420"/>
      </w:pPr>
    </w:lvl>
    <w:lvl w:ilvl="2" w:tplc="0409001B">
      <w:start w:val="1"/>
      <w:numFmt w:val="lowerRoman"/>
      <w:lvlText w:val="%3."/>
      <w:lvlJc w:val="right"/>
      <w:pPr>
        <w:ind w:left="1920" w:hanging="420"/>
      </w:pPr>
    </w:lvl>
    <w:lvl w:ilvl="3" w:tplc="0409000F">
      <w:start w:val="1"/>
      <w:numFmt w:val="decimal"/>
      <w:lvlText w:val="%4."/>
      <w:lvlJc w:val="left"/>
      <w:pPr>
        <w:ind w:left="2340" w:hanging="420"/>
      </w:pPr>
    </w:lvl>
    <w:lvl w:ilvl="4" w:tplc="04090019">
      <w:start w:val="1"/>
      <w:numFmt w:val="lowerLetter"/>
      <w:lvlText w:val="%5)"/>
      <w:lvlJc w:val="left"/>
      <w:pPr>
        <w:ind w:left="2760" w:hanging="420"/>
      </w:pPr>
    </w:lvl>
    <w:lvl w:ilvl="5" w:tplc="0409001B">
      <w:start w:val="1"/>
      <w:numFmt w:val="lowerRoman"/>
      <w:lvlText w:val="%6."/>
      <w:lvlJc w:val="right"/>
      <w:pPr>
        <w:ind w:left="3180" w:hanging="420"/>
      </w:pPr>
    </w:lvl>
    <w:lvl w:ilvl="6" w:tplc="0409000F">
      <w:start w:val="1"/>
      <w:numFmt w:val="decimal"/>
      <w:lvlText w:val="%7."/>
      <w:lvlJc w:val="left"/>
      <w:pPr>
        <w:ind w:left="3600" w:hanging="420"/>
      </w:pPr>
    </w:lvl>
    <w:lvl w:ilvl="7" w:tplc="04090019">
      <w:start w:val="1"/>
      <w:numFmt w:val="lowerLetter"/>
      <w:lvlText w:val="%8)"/>
      <w:lvlJc w:val="left"/>
      <w:pPr>
        <w:ind w:left="4020" w:hanging="420"/>
      </w:pPr>
    </w:lvl>
    <w:lvl w:ilvl="8" w:tplc="0409001B">
      <w:start w:val="1"/>
      <w:numFmt w:val="lowerRoman"/>
      <w:lvlText w:val="%9."/>
      <w:lvlJc w:val="right"/>
      <w:pPr>
        <w:ind w:left="4440" w:hanging="42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5748"/>
    <w:rsid w:val="00002AA4"/>
    <w:rsid w:val="000056B1"/>
    <w:rsid w:val="000126CE"/>
    <w:rsid w:val="00020B20"/>
    <w:rsid w:val="00032574"/>
    <w:rsid w:val="0003735D"/>
    <w:rsid w:val="00040076"/>
    <w:rsid w:val="00045E9A"/>
    <w:rsid w:val="00055DEB"/>
    <w:rsid w:val="00064001"/>
    <w:rsid w:val="0006727A"/>
    <w:rsid w:val="00085FDB"/>
    <w:rsid w:val="00087B4E"/>
    <w:rsid w:val="00096243"/>
    <w:rsid w:val="001007BC"/>
    <w:rsid w:val="00152E67"/>
    <w:rsid w:val="00160FB1"/>
    <w:rsid w:val="00165CEF"/>
    <w:rsid w:val="00194D23"/>
    <w:rsid w:val="001B3204"/>
    <w:rsid w:val="001D7330"/>
    <w:rsid w:val="001D7F34"/>
    <w:rsid w:val="001E0747"/>
    <w:rsid w:val="002216FF"/>
    <w:rsid w:val="00283A82"/>
    <w:rsid w:val="002F7296"/>
    <w:rsid w:val="00305B23"/>
    <w:rsid w:val="00357E64"/>
    <w:rsid w:val="00386ED9"/>
    <w:rsid w:val="00396EB4"/>
    <w:rsid w:val="003A4D54"/>
    <w:rsid w:val="003E5221"/>
    <w:rsid w:val="00435C7A"/>
    <w:rsid w:val="004A3463"/>
    <w:rsid w:val="004A5A84"/>
    <w:rsid w:val="004B74F8"/>
    <w:rsid w:val="004E3B01"/>
    <w:rsid w:val="004F236B"/>
    <w:rsid w:val="004F5FCE"/>
    <w:rsid w:val="00512359"/>
    <w:rsid w:val="00512606"/>
    <w:rsid w:val="00554AE1"/>
    <w:rsid w:val="005562D3"/>
    <w:rsid w:val="00566988"/>
    <w:rsid w:val="0057710F"/>
    <w:rsid w:val="005E58AE"/>
    <w:rsid w:val="005E6A88"/>
    <w:rsid w:val="005F07BE"/>
    <w:rsid w:val="005F47F7"/>
    <w:rsid w:val="00604654"/>
    <w:rsid w:val="00650221"/>
    <w:rsid w:val="006646C6"/>
    <w:rsid w:val="00681635"/>
    <w:rsid w:val="006C17FF"/>
    <w:rsid w:val="006C6695"/>
    <w:rsid w:val="006D7710"/>
    <w:rsid w:val="0070134C"/>
    <w:rsid w:val="00701CD3"/>
    <w:rsid w:val="00705748"/>
    <w:rsid w:val="00716623"/>
    <w:rsid w:val="00726244"/>
    <w:rsid w:val="00734F29"/>
    <w:rsid w:val="00744D15"/>
    <w:rsid w:val="007703AD"/>
    <w:rsid w:val="00776BD7"/>
    <w:rsid w:val="00780CFC"/>
    <w:rsid w:val="0078659F"/>
    <w:rsid w:val="007F7A7B"/>
    <w:rsid w:val="00832A10"/>
    <w:rsid w:val="00877554"/>
    <w:rsid w:val="00897BEC"/>
    <w:rsid w:val="008B4356"/>
    <w:rsid w:val="008B497D"/>
    <w:rsid w:val="008C3BD0"/>
    <w:rsid w:val="008E59B1"/>
    <w:rsid w:val="00907738"/>
    <w:rsid w:val="009348DA"/>
    <w:rsid w:val="00954AD1"/>
    <w:rsid w:val="0098675C"/>
    <w:rsid w:val="00986DB6"/>
    <w:rsid w:val="009B3815"/>
    <w:rsid w:val="009C7536"/>
    <w:rsid w:val="00A1666F"/>
    <w:rsid w:val="00A35AAC"/>
    <w:rsid w:val="00A36A90"/>
    <w:rsid w:val="00A469E0"/>
    <w:rsid w:val="00A57A7F"/>
    <w:rsid w:val="00A71547"/>
    <w:rsid w:val="00AA34D3"/>
    <w:rsid w:val="00AC4AA4"/>
    <w:rsid w:val="00AC612F"/>
    <w:rsid w:val="00AD7B92"/>
    <w:rsid w:val="00AE37C0"/>
    <w:rsid w:val="00B205B4"/>
    <w:rsid w:val="00B2355D"/>
    <w:rsid w:val="00B35E75"/>
    <w:rsid w:val="00B53344"/>
    <w:rsid w:val="00B656EC"/>
    <w:rsid w:val="00B84A1C"/>
    <w:rsid w:val="00BD325B"/>
    <w:rsid w:val="00BE7D02"/>
    <w:rsid w:val="00BF6D2C"/>
    <w:rsid w:val="00C2155C"/>
    <w:rsid w:val="00C41F80"/>
    <w:rsid w:val="00C7300B"/>
    <w:rsid w:val="00C7664F"/>
    <w:rsid w:val="00C97479"/>
    <w:rsid w:val="00CC4D06"/>
    <w:rsid w:val="00D04313"/>
    <w:rsid w:val="00D05823"/>
    <w:rsid w:val="00D40C2D"/>
    <w:rsid w:val="00D851CC"/>
    <w:rsid w:val="00D91C02"/>
    <w:rsid w:val="00DD50F9"/>
    <w:rsid w:val="00DE3D5B"/>
    <w:rsid w:val="00E67C86"/>
    <w:rsid w:val="00E81B81"/>
    <w:rsid w:val="00EA0E3B"/>
    <w:rsid w:val="00EA344D"/>
    <w:rsid w:val="00F0548E"/>
    <w:rsid w:val="00F05E70"/>
    <w:rsid w:val="00F54CF2"/>
    <w:rsid w:val="00F65BEA"/>
    <w:rsid w:val="00F9446D"/>
    <w:rsid w:val="00FA123C"/>
    <w:rsid w:val="00FA4729"/>
    <w:rsid w:val="00FB6CC4"/>
    <w:rsid w:val="00FC1E88"/>
    <w:rsid w:val="00FD34A6"/>
    <w:rsid w:val="00FF30D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D02"/>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4313"/>
    <w:pPr>
      <w:ind w:firstLineChars="200" w:firstLine="420"/>
    </w:pPr>
  </w:style>
  <w:style w:type="paragraph" w:styleId="Header">
    <w:name w:val="header"/>
    <w:basedOn w:val="Normal"/>
    <w:link w:val="HeaderChar"/>
    <w:uiPriority w:val="99"/>
    <w:semiHidden/>
    <w:rsid w:val="00435C7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435C7A"/>
    <w:rPr>
      <w:sz w:val="18"/>
      <w:szCs w:val="18"/>
    </w:rPr>
  </w:style>
  <w:style w:type="paragraph" w:styleId="Footer">
    <w:name w:val="footer"/>
    <w:basedOn w:val="Normal"/>
    <w:link w:val="FooterChar"/>
    <w:uiPriority w:val="99"/>
    <w:rsid w:val="00435C7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435C7A"/>
    <w:rPr>
      <w:sz w:val="18"/>
      <w:szCs w:val="18"/>
    </w:rPr>
  </w:style>
  <w:style w:type="table" w:styleId="TableGrid">
    <w:name w:val="Table Grid"/>
    <w:basedOn w:val="TableNormal"/>
    <w:uiPriority w:val="99"/>
    <w:rsid w:val="00B84A1C"/>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8895926">
      <w:marLeft w:val="0"/>
      <w:marRight w:val="0"/>
      <w:marTop w:val="0"/>
      <w:marBottom w:val="0"/>
      <w:divBdr>
        <w:top w:val="none" w:sz="0" w:space="0" w:color="auto"/>
        <w:left w:val="none" w:sz="0" w:space="0" w:color="auto"/>
        <w:bottom w:val="none" w:sz="0" w:space="0" w:color="auto"/>
        <w:right w:val="none" w:sz="0" w:space="0" w:color="auto"/>
      </w:divBdr>
    </w:div>
    <w:div w:id="3388959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11</Pages>
  <Words>512</Words>
  <Characters>2922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了全面贯彻落实中共中央办公厅《关于加强社会组织党的建设工作的意见（试行））》、《中共中央组织部关于集中推进非公有制企业和社会组织党的组织和工作覆盖的通知》和财政部党组《关于进一步深化注册会计师行业党的建设工作的指导意见》等文件精神，在新的起点上进一步深化我省注册会计师、注册评估师行业党的建设工作，巩固“两学一做”学习教育成果，通过强化和规范行业联系点制度和党建工作指导员工作，实现我省行业党的组织和工作全面、有效覆盖</dc:title>
  <dc:subject/>
  <dc:creator>dreamsummit</dc:creator>
  <cp:keywords/>
  <dc:description/>
  <cp:lastModifiedBy>lenovo</cp:lastModifiedBy>
  <cp:revision>4</cp:revision>
  <cp:lastPrinted>2016-09-30T01:11:00Z</cp:lastPrinted>
  <dcterms:created xsi:type="dcterms:W3CDTF">2016-09-30T07:58:00Z</dcterms:created>
  <dcterms:modified xsi:type="dcterms:W3CDTF">2016-09-30T08:00:00Z</dcterms:modified>
</cp:coreProperties>
</file>